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9B" w:rsidRPr="00A101EF" w:rsidRDefault="00D04E9B" w:rsidP="00D04E9B">
      <w:pPr>
        <w:keepNext/>
        <w:spacing w:after="240"/>
        <w:rPr>
          <w:rFonts w:ascii="Times New Roman" w:eastAsia="TimesNewRomanPSMT" w:hAnsi="Times New Roman"/>
        </w:rPr>
      </w:pPr>
      <w:r w:rsidRPr="00A101EF">
        <w:rPr>
          <w:rFonts w:ascii="Times New Roman" w:eastAsia="TimesNewRomanPSMT" w:hAnsi="Times New Roman"/>
        </w:rPr>
        <w:t>УДК 37</w:t>
      </w:r>
      <w:r w:rsidR="00594956" w:rsidRPr="00470291">
        <w:rPr>
          <w:rFonts w:ascii="Times New Roman" w:eastAsia="TimesNewRomanPSMT" w:hAnsi="Times New Roman"/>
        </w:rPr>
        <w:t>8</w:t>
      </w:r>
      <w:r w:rsidRPr="00A101EF">
        <w:rPr>
          <w:rFonts w:ascii="Times New Roman" w:eastAsia="TimesNewRomanPSMT" w:hAnsi="Times New Roman"/>
        </w:rPr>
        <w:t>.5(4):008-022.218:004</w:t>
      </w:r>
    </w:p>
    <w:p w:rsidR="00A33FEB" w:rsidRPr="00CE4F27" w:rsidRDefault="00594956" w:rsidP="00A33FEB">
      <w:pPr>
        <w:keepNext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en-US" w:eastAsia="ar-SA"/>
        </w:rPr>
        <w:t>C</w:t>
      </w:r>
      <w:proofErr w:type="spellStart"/>
      <w:r w:rsidRPr="00470291">
        <w:rPr>
          <w:rFonts w:ascii="Times New Roman" w:hAnsi="Times New Roman"/>
          <w:b/>
          <w:sz w:val="24"/>
          <w:szCs w:val="24"/>
          <w:lang w:eastAsia="ar-SA"/>
        </w:rPr>
        <w:t>ороко</w:t>
      </w:r>
      <w:proofErr w:type="spellEnd"/>
      <w:r w:rsidR="00A33FEB" w:rsidRPr="00CE4F2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Наталія</w:t>
      </w:r>
      <w:r w:rsidR="00A33FEB" w:rsidRPr="00CE4F27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Володимирівна</w:t>
      </w:r>
    </w:p>
    <w:p w:rsidR="00A33FEB" w:rsidRPr="00CE4F27" w:rsidRDefault="00A33FEB" w:rsidP="00A33FE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CE4F27">
        <w:rPr>
          <w:rFonts w:ascii="Times New Roman" w:hAnsi="Times New Roman"/>
          <w:sz w:val="24"/>
          <w:szCs w:val="24"/>
          <w:lang w:val="uk-UA" w:eastAsia="ar-SA"/>
        </w:rPr>
        <w:t xml:space="preserve">старший науковий співробітник </w:t>
      </w:r>
    </w:p>
    <w:p w:rsidR="00A33FEB" w:rsidRPr="00CE4F27" w:rsidRDefault="00A33FEB" w:rsidP="00A33FE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E4F27">
        <w:rPr>
          <w:rFonts w:ascii="Times New Roman" w:hAnsi="Times New Roman"/>
          <w:sz w:val="24"/>
          <w:szCs w:val="24"/>
          <w:lang w:val="uk-UA" w:eastAsia="ar-SA"/>
        </w:rPr>
        <w:t>Відділу компаративістики інформаційно-освітніх інновацій</w:t>
      </w:r>
      <w:r w:rsidRPr="00CE4F27">
        <w:rPr>
          <w:rFonts w:ascii="Times New Roman" w:hAnsi="Times New Roman"/>
          <w:sz w:val="24"/>
          <w:szCs w:val="24"/>
          <w:lang w:val="uk-UA"/>
        </w:rPr>
        <w:t>,</w:t>
      </w:r>
    </w:p>
    <w:p w:rsidR="00A33FEB" w:rsidRPr="00CE4F27" w:rsidRDefault="00A33FEB" w:rsidP="00A33FE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E4F27">
        <w:rPr>
          <w:rFonts w:ascii="Times New Roman" w:hAnsi="Times New Roman"/>
          <w:sz w:val="24"/>
          <w:szCs w:val="24"/>
          <w:lang w:val="uk-UA"/>
        </w:rPr>
        <w:t xml:space="preserve">Інститут інформаційних технологій і засобів навчання НАПН України, </w:t>
      </w:r>
    </w:p>
    <w:p w:rsidR="00A33FEB" w:rsidRPr="00CE4F27" w:rsidRDefault="00A33FEB" w:rsidP="00A33FE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E4F27">
        <w:rPr>
          <w:rFonts w:ascii="Times New Roman" w:hAnsi="Times New Roman"/>
          <w:sz w:val="24"/>
          <w:szCs w:val="24"/>
          <w:lang w:val="uk-UA"/>
        </w:rPr>
        <w:t>м. Київ, Україна</w:t>
      </w:r>
    </w:p>
    <w:p w:rsidR="006926AF" w:rsidRDefault="006926AF" w:rsidP="00E91BD7">
      <w:pPr>
        <w:spacing w:after="0" w:line="240" w:lineRule="auto"/>
        <w:ind w:left="-567" w:firstLine="567"/>
        <w:jc w:val="center"/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</w:p>
    <w:p w:rsidR="0095252B" w:rsidRDefault="00F553F2" w:rsidP="00E91BD7">
      <w:pPr>
        <w:spacing w:after="0" w:line="240" w:lineRule="auto"/>
        <w:ind w:left="-567" w:firstLine="567"/>
        <w:jc w:val="center"/>
        <w:rPr>
          <w:rStyle w:val="w-mailboxuserinfoemailinner"/>
          <w:b/>
          <w:caps/>
          <w:sz w:val="24"/>
          <w:szCs w:val="24"/>
          <w:lang w:val="uk-UA"/>
        </w:rPr>
      </w:pPr>
      <w:r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ВИКОРИСТАННЯ ОН-ЛАЙН </w:t>
      </w:r>
      <w:r w:rsidR="0095252B" w:rsidRPr="0095252B"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Інструмент</w:t>
      </w:r>
      <w:r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ІВ ДЛЯ</w:t>
      </w:r>
      <w:r w:rsidR="0095252B" w:rsidRPr="0095252B"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оцінювання ІК-компетентності вчителів </w:t>
      </w:r>
      <w:r w:rsidR="00594956">
        <w:rPr>
          <w:rStyle w:val="w-mailboxuserinfoemailinner"/>
          <w:rFonts w:ascii="Times New Roman Полужирный" w:hAnsi="Times New Roman Полужирный"/>
          <w:b/>
          <w:caps/>
          <w:sz w:val="24"/>
          <w:szCs w:val="24"/>
          <w:lang w:val="uk-UA"/>
        </w:rPr>
        <w:t>(ДОСВІД КРАЇН БАЛТІЇ)</w:t>
      </w:r>
    </w:p>
    <w:p w:rsidR="006926AF" w:rsidRDefault="006926AF" w:rsidP="002933EF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</w:p>
    <w:p w:rsidR="00970E1E" w:rsidRDefault="006926AF" w:rsidP="002933EF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Постійний розвиток інформаційного</w:t>
      </w:r>
      <w:r w:rsidRPr="006926AF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суспільства </w:t>
      </w:r>
      <w:r w:rsidRPr="006926AF">
        <w:rPr>
          <w:b w:val="0"/>
          <w:sz w:val="24"/>
          <w:szCs w:val="24"/>
          <w:lang w:val="uk-UA"/>
        </w:rPr>
        <w:t>ставить нові завдання</w:t>
      </w:r>
      <w:r>
        <w:rPr>
          <w:b w:val="0"/>
          <w:sz w:val="24"/>
          <w:szCs w:val="24"/>
          <w:lang w:val="uk-UA"/>
        </w:rPr>
        <w:t xml:space="preserve"> щодо</w:t>
      </w:r>
      <w:r w:rsidRPr="006926AF">
        <w:rPr>
          <w:b w:val="0"/>
          <w:sz w:val="24"/>
          <w:szCs w:val="24"/>
          <w:lang w:val="uk-UA"/>
        </w:rPr>
        <w:t xml:space="preserve"> розробк</w:t>
      </w:r>
      <w:r>
        <w:rPr>
          <w:b w:val="0"/>
          <w:sz w:val="24"/>
          <w:szCs w:val="24"/>
          <w:lang w:val="uk-UA"/>
        </w:rPr>
        <w:t>и та використання</w:t>
      </w:r>
      <w:r w:rsidRPr="006926AF">
        <w:rPr>
          <w:b w:val="0"/>
          <w:sz w:val="24"/>
          <w:szCs w:val="24"/>
          <w:lang w:val="uk-UA"/>
        </w:rPr>
        <w:t xml:space="preserve"> он</w:t>
      </w:r>
      <w:r>
        <w:rPr>
          <w:b w:val="0"/>
          <w:sz w:val="24"/>
          <w:szCs w:val="24"/>
          <w:lang w:val="uk-UA"/>
        </w:rPr>
        <w:t>-</w:t>
      </w:r>
      <w:r w:rsidRPr="006926AF">
        <w:rPr>
          <w:b w:val="0"/>
          <w:sz w:val="24"/>
          <w:szCs w:val="24"/>
          <w:lang w:val="uk-UA"/>
        </w:rPr>
        <w:t>лайн</w:t>
      </w:r>
      <w:r>
        <w:rPr>
          <w:b w:val="0"/>
          <w:sz w:val="24"/>
          <w:szCs w:val="24"/>
          <w:lang w:val="uk-UA"/>
        </w:rPr>
        <w:t xml:space="preserve"> </w:t>
      </w:r>
      <w:r w:rsidRPr="006926AF">
        <w:rPr>
          <w:b w:val="0"/>
          <w:sz w:val="24"/>
          <w:szCs w:val="24"/>
          <w:lang w:val="uk-UA"/>
        </w:rPr>
        <w:t xml:space="preserve">сервісів </w:t>
      </w:r>
      <w:r>
        <w:rPr>
          <w:b w:val="0"/>
          <w:sz w:val="24"/>
          <w:szCs w:val="24"/>
          <w:lang w:val="uk-UA"/>
        </w:rPr>
        <w:t xml:space="preserve">для підтримки </w:t>
      </w:r>
      <w:r w:rsidRPr="006926AF">
        <w:rPr>
          <w:b w:val="0"/>
          <w:sz w:val="24"/>
          <w:szCs w:val="24"/>
          <w:lang w:val="uk-UA"/>
        </w:rPr>
        <w:t>навча</w:t>
      </w:r>
      <w:r>
        <w:rPr>
          <w:b w:val="0"/>
          <w:sz w:val="24"/>
          <w:szCs w:val="24"/>
          <w:lang w:val="uk-UA"/>
        </w:rPr>
        <w:t>льного процесу у закладах освіти</w:t>
      </w:r>
      <w:r w:rsidRPr="006926AF">
        <w:rPr>
          <w:b w:val="0"/>
          <w:sz w:val="24"/>
          <w:szCs w:val="24"/>
          <w:lang w:val="uk-UA"/>
        </w:rPr>
        <w:t xml:space="preserve">. </w:t>
      </w:r>
      <w:r w:rsidRPr="00EF72A4">
        <w:rPr>
          <w:b w:val="0"/>
          <w:sz w:val="24"/>
          <w:szCs w:val="24"/>
          <w:lang w:val="uk-UA"/>
        </w:rPr>
        <w:t>Це породжує такі</w:t>
      </w:r>
      <w:r w:rsidR="00930F59" w:rsidRPr="00930F59">
        <w:rPr>
          <w:b w:val="0"/>
          <w:sz w:val="24"/>
          <w:szCs w:val="24"/>
          <w:lang w:val="uk-UA"/>
        </w:rPr>
        <w:t xml:space="preserve"> </w:t>
      </w:r>
      <w:r w:rsidR="00930F59" w:rsidRPr="00EF72A4">
        <w:rPr>
          <w:b w:val="0"/>
          <w:sz w:val="24"/>
          <w:szCs w:val="24"/>
          <w:lang w:val="uk-UA"/>
        </w:rPr>
        <w:t>проблем</w:t>
      </w:r>
      <w:r w:rsidR="00930F59">
        <w:rPr>
          <w:b w:val="0"/>
          <w:sz w:val="24"/>
          <w:szCs w:val="24"/>
          <w:lang w:val="uk-UA"/>
        </w:rPr>
        <w:t>и</w:t>
      </w:r>
      <w:r w:rsidRPr="00EF72A4">
        <w:rPr>
          <w:b w:val="0"/>
          <w:sz w:val="24"/>
          <w:szCs w:val="24"/>
          <w:lang w:val="uk-UA"/>
        </w:rPr>
        <w:t xml:space="preserve">, як </w:t>
      </w:r>
      <w:r w:rsidR="00EF72A4" w:rsidRPr="00EF72A4">
        <w:rPr>
          <w:b w:val="0"/>
          <w:sz w:val="24"/>
          <w:szCs w:val="24"/>
          <w:lang w:val="uk-UA"/>
        </w:rPr>
        <w:t xml:space="preserve">з’ясування </w:t>
      </w:r>
      <w:r w:rsidR="00930F59" w:rsidRPr="00EF72A4">
        <w:rPr>
          <w:b w:val="0"/>
          <w:sz w:val="24"/>
          <w:szCs w:val="24"/>
          <w:lang w:val="uk-UA"/>
        </w:rPr>
        <w:t>питан</w:t>
      </w:r>
      <w:r w:rsidR="00930F59">
        <w:rPr>
          <w:b w:val="0"/>
          <w:sz w:val="24"/>
          <w:szCs w:val="24"/>
          <w:lang w:val="uk-UA"/>
        </w:rPr>
        <w:t>ь</w:t>
      </w:r>
      <w:r w:rsidR="00EF72A4" w:rsidRPr="00EF72A4">
        <w:rPr>
          <w:b w:val="0"/>
          <w:sz w:val="24"/>
          <w:szCs w:val="24"/>
          <w:lang w:val="uk-UA"/>
        </w:rPr>
        <w:t xml:space="preserve">, що виникають у вчителів при застосуванні інформаційно-комунікаційних технологій </w:t>
      </w:r>
      <w:r w:rsidR="00930F59">
        <w:rPr>
          <w:b w:val="0"/>
          <w:sz w:val="24"/>
          <w:szCs w:val="24"/>
          <w:lang w:val="uk-UA"/>
        </w:rPr>
        <w:t xml:space="preserve">(ІКТ) </w:t>
      </w:r>
      <w:r w:rsidR="00EF72A4" w:rsidRPr="00EF72A4">
        <w:rPr>
          <w:b w:val="0"/>
          <w:sz w:val="24"/>
          <w:szCs w:val="24"/>
          <w:lang w:val="uk-UA"/>
        </w:rPr>
        <w:t>у своїй професійній діяльності та для самоосвіти</w:t>
      </w:r>
      <w:r w:rsidR="00EF72A4" w:rsidRPr="00930F59">
        <w:rPr>
          <w:b w:val="0"/>
          <w:sz w:val="24"/>
          <w:szCs w:val="24"/>
          <w:lang w:val="uk-UA"/>
        </w:rPr>
        <w:t>, о</w:t>
      </w:r>
      <w:r w:rsidR="00EF72A4" w:rsidRPr="00EF72A4">
        <w:rPr>
          <w:b w:val="0"/>
          <w:sz w:val="24"/>
          <w:szCs w:val="24"/>
          <w:lang w:val="uk-UA"/>
        </w:rPr>
        <w:t>рганізаці</w:t>
      </w:r>
      <w:r w:rsidR="00EF72A4">
        <w:rPr>
          <w:b w:val="0"/>
          <w:sz w:val="24"/>
          <w:szCs w:val="24"/>
          <w:lang w:val="uk-UA"/>
        </w:rPr>
        <w:t>ї спеціальних курсів для</w:t>
      </w:r>
      <w:r w:rsidR="00EF72A4" w:rsidRPr="00EF72A4">
        <w:rPr>
          <w:b w:val="0"/>
          <w:sz w:val="24"/>
          <w:szCs w:val="24"/>
          <w:lang w:val="uk-UA"/>
        </w:rPr>
        <w:t xml:space="preserve"> розвитку </w:t>
      </w:r>
      <w:r w:rsidR="00EF72A4">
        <w:rPr>
          <w:b w:val="0"/>
          <w:sz w:val="24"/>
          <w:szCs w:val="24"/>
          <w:lang w:val="uk-UA"/>
        </w:rPr>
        <w:t xml:space="preserve">інформаційно-комунікаційної </w:t>
      </w:r>
      <w:r w:rsidR="00EF72A4" w:rsidRPr="00EF72A4">
        <w:rPr>
          <w:b w:val="0"/>
          <w:sz w:val="24"/>
          <w:szCs w:val="24"/>
          <w:lang w:val="uk-UA"/>
        </w:rPr>
        <w:t>компетентності</w:t>
      </w:r>
      <w:r w:rsidR="00EF72A4">
        <w:rPr>
          <w:b w:val="0"/>
          <w:sz w:val="24"/>
          <w:szCs w:val="24"/>
          <w:lang w:val="uk-UA"/>
        </w:rPr>
        <w:t xml:space="preserve"> (</w:t>
      </w:r>
      <w:proofErr w:type="spellStart"/>
      <w:r w:rsidR="00EF72A4">
        <w:rPr>
          <w:b w:val="0"/>
          <w:sz w:val="24"/>
          <w:szCs w:val="24"/>
          <w:lang w:val="uk-UA"/>
        </w:rPr>
        <w:t>ІК-компетентності</w:t>
      </w:r>
      <w:proofErr w:type="spellEnd"/>
      <w:r w:rsidR="00EF72A4">
        <w:rPr>
          <w:b w:val="0"/>
          <w:sz w:val="24"/>
          <w:szCs w:val="24"/>
          <w:lang w:val="uk-UA"/>
        </w:rPr>
        <w:t>)</w:t>
      </w:r>
      <w:r w:rsidR="00EF72A4" w:rsidRPr="00EF72A4">
        <w:rPr>
          <w:b w:val="0"/>
          <w:sz w:val="24"/>
          <w:szCs w:val="24"/>
          <w:lang w:val="uk-UA"/>
        </w:rPr>
        <w:t xml:space="preserve"> вчител</w:t>
      </w:r>
      <w:r w:rsidR="00EF72A4">
        <w:rPr>
          <w:b w:val="0"/>
          <w:sz w:val="24"/>
          <w:szCs w:val="24"/>
          <w:lang w:val="uk-UA"/>
        </w:rPr>
        <w:t>ів</w:t>
      </w:r>
      <w:r w:rsidR="00EF72A4" w:rsidRPr="00EF72A4">
        <w:rPr>
          <w:b w:val="0"/>
          <w:sz w:val="24"/>
          <w:szCs w:val="24"/>
          <w:lang w:val="uk-UA"/>
        </w:rPr>
        <w:t xml:space="preserve"> за допомогою використання сучасних </w:t>
      </w:r>
      <w:r w:rsidR="00930F59">
        <w:rPr>
          <w:b w:val="0"/>
          <w:sz w:val="24"/>
          <w:szCs w:val="24"/>
          <w:lang w:val="uk-UA"/>
        </w:rPr>
        <w:t>ІКТ</w:t>
      </w:r>
      <w:r w:rsidR="00EF72A4">
        <w:rPr>
          <w:b w:val="0"/>
          <w:sz w:val="24"/>
          <w:szCs w:val="24"/>
          <w:lang w:val="uk-UA"/>
        </w:rPr>
        <w:t xml:space="preserve">. Ці питання можна вирішити, перш за все, за допомогою </w:t>
      </w:r>
      <w:r w:rsidR="007863CF">
        <w:rPr>
          <w:b w:val="0"/>
          <w:sz w:val="24"/>
          <w:szCs w:val="24"/>
          <w:lang w:val="uk-UA"/>
        </w:rPr>
        <w:t xml:space="preserve">оцінювання </w:t>
      </w:r>
      <w:proofErr w:type="spellStart"/>
      <w:r w:rsidR="007863CF">
        <w:rPr>
          <w:b w:val="0"/>
          <w:sz w:val="24"/>
          <w:szCs w:val="24"/>
          <w:lang w:val="uk-UA"/>
        </w:rPr>
        <w:t>ІК-компетентності</w:t>
      </w:r>
      <w:proofErr w:type="spellEnd"/>
      <w:r w:rsidR="007863CF">
        <w:rPr>
          <w:b w:val="0"/>
          <w:sz w:val="24"/>
          <w:szCs w:val="24"/>
          <w:lang w:val="uk-UA"/>
        </w:rPr>
        <w:t xml:space="preserve"> вчителів, результати якого нададуть дані щодо нестачі знань, вмінь і навичок у використанні ІКТ вчителями для професійної діяльності та самоосвіти.</w:t>
      </w:r>
    </w:p>
    <w:p w:rsidR="00970E1E" w:rsidRDefault="00970E1E" w:rsidP="002933EF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 w:rsidRPr="00970E1E">
        <w:rPr>
          <w:b w:val="0"/>
          <w:sz w:val="24"/>
          <w:szCs w:val="24"/>
          <w:lang w:val="uk-UA"/>
        </w:rPr>
        <w:t xml:space="preserve">У проведенні оцінювання </w:t>
      </w:r>
      <w:proofErr w:type="spellStart"/>
      <w:r w:rsidRPr="00970E1E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970E1E">
        <w:rPr>
          <w:b w:val="0"/>
          <w:sz w:val="24"/>
          <w:szCs w:val="24"/>
          <w:lang w:val="uk-UA"/>
        </w:rPr>
        <w:t xml:space="preserve"> вчителів </w:t>
      </w:r>
      <w:r>
        <w:rPr>
          <w:b w:val="0"/>
          <w:sz w:val="24"/>
          <w:szCs w:val="24"/>
          <w:lang w:val="uk-UA"/>
        </w:rPr>
        <w:t xml:space="preserve">для створення навчальних курсів щодо розвитку цієї компетентності вчителів </w:t>
      </w:r>
      <w:r w:rsidRPr="00970E1E">
        <w:rPr>
          <w:b w:val="0"/>
          <w:sz w:val="24"/>
          <w:szCs w:val="24"/>
          <w:lang w:val="uk-UA"/>
        </w:rPr>
        <w:t>особливого значення набуває досвід європейських країн, зокрема тих, які були у складі СРСР, як і Україна, та нещодавно увійшли до Європейського Союзу</w:t>
      </w:r>
      <w:r w:rsidR="00CA07D0">
        <w:rPr>
          <w:b w:val="0"/>
          <w:sz w:val="24"/>
          <w:szCs w:val="24"/>
          <w:lang w:val="uk-UA"/>
        </w:rPr>
        <w:t xml:space="preserve"> (ЄС)</w:t>
      </w:r>
      <w:r w:rsidRPr="00970E1E">
        <w:rPr>
          <w:b w:val="0"/>
          <w:sz w:val="24"/>
          <w:szCs w:val="24"/>
          <w:lang w:val="uk-UA"/>
        </w:rPr>
        <w:t>, наприклад</w:t>
      </w:r>
      <w:r w:rsidR="00CA60E3">
        <w:rPr>
          <w:b w:val="0"/>
          <w:sz w:val="24"/>
          <w:szCs w:val="24"/>
          <w:lang w:val="uk-UA"/>
        </w:rPr>
        <w:t>, країни Балтії</w:t>
      </w:r>
      <w:r w:rsidRPr="00970E1E">
        <w:rPr>
          <w:b w:val="0"/>
          <w:sz w:val="24"/>
          <w:szCs w:val="24"/>
          <w:lang w:val="uk-UA"/>
        </w:rPr>
        <w:t xml:space="preserve"> </w:t>
      </w:r>
      <w:r w:rsidR="00CA60E3">
        <w:rPr>
          <w:b w:val="0"/>
          <w:sz w:val="24"/>
          <w:szCs w:val="24"/>
          <w:lang w:val="uk-UA"/>
        </w:rPr>
        <w:t>(</w:t>
      </w:r>
      <w:r w:rsidRPr="00970E1E">
        <w:rPr>
          <w:b w:val="0"/>
          <w:sz w:val="24"/>
          <w:szCs w:val="24"/>
          <w:lang w:val="uk-UA"/>
        </w:rPr>
        <w:t>Естонія</w:t>
      </w:r>
      <w:r>
        <w:rPr>
          <w:b w:val="0"/>
          <w:sz w:val="24"/>
          <w:szCs w:val="24"/>
          <w:lang w:val="uk-UA"/>
        </w:rPr>
        <w:t>,</w:t>
      </w:r>
      <w:r w:rsidRPr="00970E1E">
        <w:rPr>
          <w:b w:val="0"/>
          <w:sz w:val="24"/>
          <w:szCs w:val="24"/>
          <w:lang w:val="uk-UA"/>
        </w:rPr>
        <w:t xml:space="preserve"> Латвія і Литва</w:t>
      </w:r>
      <w:r w:rsidR="00CA60E3">
        <w:rPr>
          <w:b w:val="0"/>
          <w:sz w:val="24"/>
          <w:szCs w:val="24"/>
          <w:lang w:val="uk-UA"/>
        </w:rPr>
        <w:t>)</w:t>
      </w:r>
      <w:r w:rsidRPr="00970E1E">
        <w:rPr>
          <w:b w:val="0"/>
          <w:sz w:val="24"/>
          <w:szCs w:val="24"/>
          <w:lang w:val="uk-UA"/>
        </w:rPr>
        <w:t xml:space="preserve">. Саме в цих країнах можна спостерігати за впровадженням методик оцінювання </w:t>
      </w:r>
      <w:proofErr w:type="spellStart"/>
      <w:r w:rsidRPr="00970E1E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970E1E">
        <w:rPr>
          <w:b w:val="0"/>
          <w:sz w:val="24"/>
          <w:szCs w:val="24"/>
          <w:lang w:val="uk-UA"/>
        </w:rPr>
        <w:t xml:space="preserve"> вчителів на сучасному етапі розвитку суспільства відповідно до стандартів </w:t>
      </w:r>
      <w:proofErr w:type="spellStart"/>
      <w:r w:rsidRPr="00970E1E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970E1E">
        <w:rPr>
          <w:b w:val="0"/>
          <w:sz w:val="24"/>
          <w:szCs w:val="24"/>
          <w:lang w:val="uk-UA"/>
        </w:rPr>
        <w:t>, пропонованими в світі.</w:t>
      </w:r>
    </w:p>
    <w:p w:rsidR="00DE408A" w:rsidRPr="007750F0" w:rsidRDefault="00DE408A" w:rsidP="00DE408A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 w:rsidRPr="00DE408A">
        <w:rPr>
          <w:b w:val="0"/>
          <w:sz w:val="24"/>
          <w:szCs w:val="24"/>
          <w:lang w:val="uk-UA"/>
        </w:rPr>
        <w:t xml:space="preserve">Питанням оцінювання </w:t>
      </w:r>
      <w:proofErr w:type="spellStart"/>
      <w:r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DE408A">
        <w:rPr>
          <w:b w:val="0"/>
          <w:sz w:val="24"/>
          <w:szCs w:val="24"/>
          <w:lang w:val="uk-UA"/>
        </w:rPr>
        <w:t xml:space="preserve"> вчителів присвячені роботи вітчизняних дослідників В.Ю.Бикова, А.М.</w:t>
      </w:r>
      <w:proofErr w:type="spellStart"/>
      <w:r w:rsidRPr="00DE408A">
        <w:rPr>
          <w:b w:val="0"/>
          <w:sz w:val="24"/>
          <w:szCs w:val="24"/>
          <w:lang w:val="uk-UA"/>
        </w:rPr>
        <w:t>Гуржія</w:t>
      </w:r>
      <w:proofErr w:type="spellEnd"/>
      <w:r w:rsidRPr="00DE408A">
        <w:rPr>
          <w:b w:val="0"/>
          <w:sz w:val="24"/>
          <w:szCs w:val="24"/>
          <w:lang w:val="uk-UA"/>
        </w:rPr>
        <w:t>, М.І.</w:t>
      </w:r>
      <w:proofErr w:type="spellStart"/>
      <w:r w:rsidRPr="00DE408A">
        <w:rPr>
          <w:b w:val="0"/>
          <w:sz w:val="24"/>
          <w:szCs w:val="24"/>
          <w:lang w:val="uk-UA"/>
        </w:rPr>
        <w:t>Жалдака</w:t>
      </w:r>
      <w:proofErr w:type="spellEnd"/>
      <w:r w:rsidRPr="00DE408A">
        <w:rPr>
          <w:b w:val="0"/>
          <w:sz w:val="24"/>
          <w:szCs w:val="24"/>
          <w:lang w:val="uk-UA"/>
        </w:rPr>
        <w:t>, Н.В.Морзе, О.В.</w:t>
      </w:r>
      <w:proofErr w:type="spellStart"/>
      <w:r w:rsidRPr="00DE408A">
        <w:rPr>
          <w:b w:val="0"/>
          <w:sz w:val="24"/>
          <w:szCs w:val="24"/>
          <w:lang w:val="uk-UA"/>
        </w:rPr>
        <w:t>Овчарук</w:t>
      </w:r>
      <w:proofErr w:type="spellEnd"/>
      <w:r w:rsidRPr="00DE408A">
        <w:rPr>
          <w:b w:val="0"/>
          <w:sz w:val="24"/>
          <w:szCs w:val="24"/>
          <w:lang w:val="uk-UA"/>
        </w:rPr>
        <w:t>, С.О.</w:t>
      </w:r>
      <w:proofErr w:type="spellStart"/>
      <w:r w:rsidRPr="00DE408A">
        <w:rPr>
          <w:b w:val="0"/>
          <w:sz w:val="24"/>
          <w:szCs w:val="24"/>
          <w:lang w:val="uk-UA"/>
        </w:rPr>
        <w:t>Семерікова</w:t>
      </w:r>
      <w:proofErr w:type="spellEnd"/>
      <w:r w:rsidRPr="00DE408A">
        <w:rPr>
          <w:b w:val="0"/>
          <w:sz w:val="24"/>
          <w:szCs w:val="24"/>
          <w:lang w:val="uk-UA"/>
        </w:rPr>
        <w:t>, Н.В.Сороко, О.М.</w:t>
      </w:r>
      <w:proofErr w:type="spellStart"/>
      <w:r w:rsidRPr="00DE408A">
        <w:rPr>
          <w:b w:val="0"/>
          <w:sz w:val="24"/>
          <w:szCs w:val="24"/>
          <w:lang w:val="uk-UA"/>
        </w:rPr>
        <w:t>Спіріна</w:t>
      </w:r>
      <w:proofErr w:type="spellEnd"/>
      <w:r w:rsidRPr="00DE408A">
        <w:rPr>
          <w:b w:val="0"/>
          <w:sz w:val="24"/>
          <w:szCs w:val="24"/>
          <w:lang w:val="uk-UA"/>
        </w:rPr>
        <w:t xml:space="preserve"> та ін.</w:t>
      </w:r>
      <w:r>
        <w:rPr>
          <w:b w:val="0"/>
          <w:sz w:val="24"/>
          <w:szCs w:val="24"/>
          <w:lang w:val="uk-UA"/>
        </w:rPr>
        <w:t>, науковців країн Балтії</w:t>
      </w:r>
      <w:r w:rsidR="009D525C" w:rsidRPr="009D525C">
        <w:rPr>
          <w:b w:val="0"/>
          <w:sz w:val="24"/>
          <w:szCs w:val="24"/>
          <w:lang w:val="uk-UA"/>
        </w:rPr>
        <w:t xml:space="preserve"> М.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Лаанпере</w:t>
      </w:r>
      <w:proofErr w:type="spellEnd"/>
      <w:r w:rsidR="009D525C" w:rsidRPr="009D525C">
        <w:rPr>
          <w:b w:val="0"/>
          <w:sz w:val="24"/>
          <w:szCs w:val="24"/>
          <w:lang w:val="uk-UA"/>
        </w:rPr>
        <w:t>, Г.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Полдоя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(M.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Laanpere</w:t>
      </w:r>
      <w:proofErr w:type="spellEnd"/>
      <w:r w:rsidR="009D525C" w:rsidRPr="009D525C">
        <w:rPr>
          <w:b w:val="0"/>
          <w:sz w:val="24"/>
          <w:szCs w:val="24"/>
          <w:lang w:val="uk-UA"/>
        </w:rPr>
        <w:t>, Н.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Põldoja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(Естонія); В.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Сітіковс</w:t>
      </w:r>
      <w:proofErr w:type="spellEnd"/>
      <w:r w:rsidR="009D525C" w:rsidRPr="009D525C">
        <w:rPr>
          <w:b w:val="0"/>
          <w:sz w:val="24"/>
          <w:szCs w:val="24"/>
          <w:lang w:val="uk-UA"/>
        </w:rPr>
        <w:t>, З.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Булінс</w:t>
      </w:r>
      <w:proofErr w:type="spellEnd"/>
      <w:r w:rsidR="009D525C" w:rsidRPr="009D525C">
        <w:rPr>
          <w:b w:val="0"/>
          <w:sz w:val="24"/>
          <w:szCs w:val="24"/>
          <w:lang w:val="uk-UA"/>
        </w:rPr>
        <w:t>, Дж.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Лавенделс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(V.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Sitikovs</w:t>
      </w:r>
      <w:proofErr w:type="spellEnd"/>
      <w:r w:rsidR="009D525C" w:rsidRPr="009D525C">
        <w:rPr>
          <w:b w:val="0"/>
          <w:sz w:val="24"/>
          <w:szCs w:val="24"/>
          <w:lang w:val="uk-UA"/>
        </w:rPr>
        <w:t>, Z.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Bulins</w:t>
      </w:r>
      <w:proofErr w:type="spellEnd"/>
      <w:r w:rsidR="009D525C" w:rsidRPr="009D525C">
        <w:rPr>
          <w:b w:val="0"/>
          <w:sz w:val="24"/>
          <w:szCs w:val="24"/>
          <w:lang w:val="uk-UA"/>
        </w:rPr>
        <w:t>, J.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Lavendels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(Латвія); Р.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Вілконіс</w:t>
      </w:r>
      <w:proofErr w:type="spellEnd"/>
      <w:r w:rsidR="009D525C" w:rsidRPr="009D525C">
        <w:rPr>
          <w:b w:val="0"/>
          <w:sz w:val="24"/>
          <w:szCs w:val="24"/>
          <w:lang w:val="uk-UA"/>
        </w:rPr>
        <w:t>, Т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Бакановіні</w:t>
      </w:r>
      <w:proofErr w:type="spellEnd"/>
      <w:r w:rsidR="009D525C" w:rsidRPr="009D525C">
        <w:rPr>
          <w:b w:val="0"/>
          <w:sz w:val="24"/>
          <w:szCs w:val="24"/>
          <w:lang w:val="uk-UA"/>
        </w:rPr>
        <w:t>, С.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Турскіні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(R.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Vilkonis</w:t>
      </w:r>
      <w:proofErr w:type="spellEnd"/>
      <w:r w:rsidR="009D525C" w:rsidRPr="009D525C">
        <w:rPr>
          <w:b w:val="0"/>
          <w:sz w:val="24"/>
          <w:szCs w:val="24"/>
          <w:lang w:val="uk-UA"/>
        </w:rPr>
        <w:t>, T.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Bakanovienė</w:t>
      </w:r>
      <w:proofErr w:type="spellEnd"/>
      <w:r w:rsidR="009D525C" w:rsidRPr="009D525C">
        <w:rPr>
          <w:b w:val="0"/>
          <w:sz w:val="24"/>
          <w:szCs w:val="24"/>
          <w:lang w:val="uk-UA"/>
        </w:rPr>
        <w:t>, S. </w:t>
      </w:r>
      <w:proofErr w:type="spellStart"/>
      <w:r w:rsidR="009D525C" w:rsidRPr="009D525C">
        <w:rPr>
          <w:b w:val="0"/>
          <w:sz w:val="24"/>
          <w:szCs w:val="24"/>
          <w:lang w:val="uk-UA"/>
        </w:rPr>
        <w:t>Turskienė</w:t>
      </w:r>
      <w:proofErr w:type="spellEnd"/>
      <w:r w:rsidR="009D525C" w:rsidRPr="009D525C">
        <w:rPr>
          <w:b w:val="0"/>
          <w:sz w:val="24"/>
          <w:szCs w:val="24"/>
          <w:lang w:val="uk-UA"/>
        </w:rPr>
        <w:t xml:space="preserve"> (Литва) та ін.</w:t>
      </w:r>
    </w:p>
    <w:p w:rsidR="00DE408A" w:rsidRPr="00470291" w:rsidRDefault="00DE408A" w:rsidP="00DE408A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</w:rPr>
      </w:pPr>
      <w:r w:rsidRPr="00DE408A">
        <w:rPr>
          <w:b w:val="0"/>
          <w:sz w:val="24"/>
          <w:szCs w:val="24"/>
          <w:lang w:val="uk-UA"/>
        </w:rPr>
        <w:t xml:space="preserve">Основний акцент цих досліджень спрямований на виокремлення інструментів, процедур, принципів і критеріїв оцінювання </w:t>
      </w:r>
      <w:proofErr w:type="spellStart"/>
      <w:r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DE408A">
        <w:rPr>
          <w:b w:val="0"/>
          <w:sz w:val="24"/>
          <w:szCs w:val="24"/>
          <w:lang w:val="uk-UA"/>
        </w:rPr>
        <w:t xml:space="preserve"> суб’єктів навчально-виховного процесу загальноосвітнього навчального закладу (ЗНЗ)</w:t>
      </w:r>
      <w:r w:rsidR="001C76BD" w:rsidRPr="001C76BD">
        <w:rPr>
          <w:b w:val="0"/>
          <w:sz w:val="24"/>
          <w:szCs w:val="24"/>
          <w:lang w:val="uk-UA"/>
        </w:rPr>
        <w:t xml:space="preserve"> [1]</w:t>
      </w:r>
      <w:r w:rsidR="001C76BD" w:rsidRPr="001C76BD">
        <w:rPr>
          <w:b w:val="0"/>
          <w:sz w:val="24"/>
          <w:szCs w:val="24"/>
        </w:rPr>
        <w:t>.</w:t>
      </w:r>
    </w:p>
    <w:p w:rsidR="00DA7F11" w:rsidRDefault="00C459A9" w:rsidP="00DA7F11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 w:rsidRPr="00C459A9">
        <w:rPr>
          <w:b w:val="0"/>
          <w:sz w:val="24"/>
          <w:szCs w:val="24"/>
          <w:lang w:val="uk-UA"/>
        </w:rPr>
        <w:t>Естонські науковці М. </w:t>
      </w:r>
      <w:proofErr w:type="spellStart"/>
      <w:r w:rsidRPr="00C459A9">
        <w:rPr>
          <w:b w:val="0"/>
          <w:sz w:val="24"/>
          <w:szCs w:val="24"/>
          <w:lang w:val="uk-UA"/>
        </w:rPr>
        <w:t>Лаанпере</w:t>
      </w:r>
      <w:proofErr w:type="spellEnd"/>
      <w:r w:rsidRPr="00C459A9">
        <w:rPr>
          <w:b w:val="0"/>
          <w:sz w:val="24"/>
          <w:szCs w:val="24"/>
          <w:lang w:val="uk-UA"/>
        </w:rPr>
        <w:t>, Г. </w:t>
      </w:r>
      <w:proofErr w:type="spellStart"/>
      <w:r w:rsidRPr="00C459A9">
        <w:rPr>
          <w:b w:val="0"/>
          <w:sz w:val="24"/>
          <w:szCs w:val="24"/>
          <w:lang w:val="uk-UA"/>
        </w:rPr>
        <w:t>Полдоя</w:t>
      </w:r>
      <w:proofErr w:type="spellEnd"/>
      <w:r w:rsidRPr="00C459A9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>та ін.</w:t>
      </w:r>
      <w:r w:rsidRPr="00C459A9">
        <w:rPr>
          <w:b w:val="0"/>
          <w:sz w:val="24"/>
          <w:szCs w:val="24"/>
          <w:lang w:val="uk-UA"/>
        </w:rPr>
        <w:t>[</w:t>
      </w:r>
      <w:r>
        <w:rPr>
          <w:b w:val="0"/>
          <w:sz w:val="24"/>
          <w:szCs w:val="24"/>
          <w:lang w:val="uk-UA"/>
        </w:rPr>
        <w:t>2</w:t>
      </w:r>
      <w:r w:rsidRPr="00C459A9">
        <w:rPr>
          <w:b w:val="0"/>
          <w:sz w:val="24"/>
          <w:szCs w:val="24"/>
          <w:lang w:val="uk-UA"/>
        </w:rPr>
        <w:t xml:space="preserve">] особливе значення надають он-лайн інструментам для проведення оцінювання </w:t>
      </w:r>
      <w:proofErr w:type="spellStart"/>
      <w:r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>
        <w:rPr>
          <w:b w:val="0"/>
          <w:sz w:val="24"/>
          <w:szCs w:val="24"/>
          <w:lang w:val="uk-UA"/>
        </w:rPr>
        <w:t xml:space="preserve"> вчителів. Ними бу</w:t>
      </w:r>
      <w:r w:rsidR="00801E0B">
        <w:rPr>
          <w:b w:val="0"/>
          <w:sz w:val="24"/>
          <w:szCs w:val="24"/>
          <w:lang w:val="uk-UA"/>
        </w:rPr>
        <w:t>в</w:t>
      </w:r>
      <w:r>
        <w:rPr>
          <w:b w:val="0"/>
          <w:sz w:val="24"/>
          <w:szCs w:val="24"/>
          <w:lang w:val="uk-UA"/>
        </w:rPr>
        <w:t xml:space="preserve"> розроблен</w:t>
      </w:r>
      <w:r w:rsidR="00801E0B">
        <w:rPr>
          <w:b w:val="0"/>
          <w:sz w:val="24"/>
          <w:szCs w:val="24"/>
          <w:lang w:val="uk-UA"/>
        </w:rPr>
        <w:t>ий</w:t>
      </w:r>
      <w:r>
        <w:rPr>
          <w:b w:val="0"/>
          <w:sz w:val="24"/>
          <w:szCs w:val="24"/>
          <w:lang w:val="uk-UA"/>
        </w:rPr>
        <w:t xml:space="preserve"> </w:t>
      </w:r>
      <w:r w:rsidR="000230D5">
        <w:rPr>
          <w:b w:val="0"/>
          <w:sz w:val="24"/>
          <w:szCs w:val="24"/>
          <w:lang w:val="uk-UA"/>
        </w:rPr>
        <w:t xml:space="preserve">спеціальний </w:t>
      </w:r>
      <w:proofErr w:type="spellStart"/>
      <w:r w:rsidR="000230D5">
        <w:rPr>
          <w:b w:val="0"/>
          <w:sz w:val="24"/>
          <w:szCs w:val="24"/>
          <w:lang w:val="uk-UA"/>
        </w:rPr>
        <w:t>Веб-інструмент</w:t>
      </w:r>
      <w:proofErr w:type="spellEnd"/>
      <w:r w:rsidR="000230D5">
        <w:rPr>
          <w:b w:val="0"/>
          <w:sz w:val="24"/>
          <w:szCs w:val="24"/>
          <w:lang w:val="uk-UA"/>
        </w:rPr>
        <w:t xml:space="preserve"> </w:t>
      </w:r>
      <w:proofErr w:type="spellStart"/>
      <w:r w:rsidR="000230D5" w:rsidRPr="000230D5">
        <w:rPr>
          <w:b w:val="0"/>
          <w:sz w:val="24"/>
          <w:szCs w:val="24"/>
          <w:lang w:val="uk-UA"/>
        </w:rPr>
        <w:t>DigiMina</w:t>
      </w:r>
      <w:proofErr w:type="spellEnd"/>
      <w:r w:rsidR="00DA7F11">
        <w:rPr>
          <w:b w:val="0"/>
          <w:sz w:val="24"/>
          <w:szCs w:val="24"/>
          <w:lang w:val="uk-UA"/>
        </w:rPr>
        <w:t xml:space="preserve">, який призначений для проведення он-лайн тестування вчителів для з’ясування їх рівня </w:t>
      </w:r>
      <w:proofErr w:type="spellStart"/>
      <w:r w:rsidR="00DA7F11"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 w:rsidR="00DA7F11">
        <w:rPr>
          <w:b w:val="0"/>
          <w:sz w:val="24"/>
          <w:szCs w:val="24"/>
          <w:lang w:val="uk-UA"/>
        </w:rPr>
        <w:t>.</w:t>
      </w:r>
    </w:p>
    <w:p w:rsidR="00DA7F11" w:rsidRPr="00DA7F11" w:rsidRDefault="00496CD9" w:rsidP="00DA7F11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 w:rsidRPr="00496CD9">
        <w:rPr>
          <w:b w:val="0"/>
          <w:sz w:val="24"/>
          <w:szCs w:val="24"/>
          <w:lang w:val="uk-UA"/>
        </w:rPr>
        <w:t>Тестові</w:t>
      </w:r>
      <w:r w:rsidRPr="00DA7F11">
        <w:rPr>
          <w:b w:val="0"/>
          <w:sz w:val="24"/>
          <w:szCs w:val="24"/>
          <w:lang w:val="uk-UA"/>
        </w:rPr>
        <w:t xml:space="preserve"> </w:t>
      </w:r>
      <w:r w:rsidRPr="00496CD9">
        <w:rPr>
          <w:b w:val="0"/>
          <w:sz w:val="24"/>
          <w:szCs w:val="24"/>
          <w:lang w:val="uk-UA"/>
        </w:rPr>
        <w:t>завдання</w:t>
      </w:r>
      <w:r w:rsidRPr="00DA7F11">
        <w:rPr>
          <w:b w:val="0"/>
          <w:sz w:val="24"/>
          <w:szCs w:val="24"/>
          <w:lang w:val="uk-UA"/>
        </w:rPr>
        <w:t xml:space="preserve"> </w:t>
      </w:r>
      <w:r w:rsidRPr="00496CD9">
        <w:rPr>
          <w:b w:val="0"/>
          <w:sz w:val="24"/>
          <w:szCs w:val="24"/>
          <w:lang w:val="uk-UA"/>
        </w:rPr>
        <w:t>за</w:t>
      </w:r>
      <w:r w:rsidRPr="00DA7F11">
        <w:rPr>
          <w:b w:val="0"/>
          <w:sz w:val="24"/>
          <w:szCs w:val="24"/>
          <w:lang w:val="uk-UA"/>
        </w:rPr>
        <w:t xml:space="preserve"> </w:t>
      </w:r>
      <w:r w:rsidRPr="00496CD9">
        <w:rPr>
          <w:b w:val="0"/>
          <w:sz w:val="24"/>
          <w:szCs w:val="24"/>
          <w:lang w:val="uk-UA"/>
        </w:rPr>
        <w:t>рівнями</w:t>
      </w:r>
      <w:r w:rsidRPr="00DA7F11">
        <w:rPr>
          <w:b w:val="0"/>
          <w:sz w:val="24"/>
          <w:szCs w:val="24"/>
          <w:lang w:val="uk-UA"/>
        </w:rPr>
        <w:t xml:space="preserve"> </w:t>
      </w:r>
      <w:proofErr w:type="spellStart"/>
      <w:r w:rsidRPr="00496CD9">
        <w:rPr>
          <w:b w:val="0"/>
          <w:sz w:val="24"/>
          <w:szCs w:val="24"/>
          <w:lang w:val="uk-UA"/>
        </w:rPr>
        <w:t>ІК-компетентності</w:t>
      </w:r>
      <w:proofErr w:type="spellEnd"/>
      <w:r w:rsidR="00DA7F11" w:rsidRPr="00DA7F11">
        <w:rPr>
          <w:b w:val="0"/>
          <w:sz w:val="24"/>
          <w:szCs w:val="24"/>
          <w:lang w:val="uk-UA"/>
        </w:rPr>
        <w:t xml:space="preserve"> </w:t>
      </w:r>
      <w:r w:rsidRPr="00496CD9">
        <w:rPr>
          <w:b w:val="0"/>
          <w:sz w:val="24"/>
          <w:szCs w:val="24"/>
          <w:lang w:val="uk-UA"/>
        </w:rPr>
        <w:t>вчителів</w:t>
      </w:r>
      <w:r w:rsidR="00DA7F11" w:rsidRPr="00DA7F11">
        <w:rPr>
          <w:b w:val="0"/>
          <w:sz w:val="24"/>
          <w:szCs w:val="24"/>
          <w:lang w:val="uk-UA"/>
        </w:rPr>
        <w:t xml:space="preserve"> орієнтовані на </w:t>
      </w:r>
      <w:r w:rsidRPr="00496CD9">
        <w:rPr>
          <w:b w:val="0"/>
          <w:sz w:val="24"/>
          <w:szCs w:val="24"/>
          <w:lang w:val="uk-UA"/>
        </w:rPr>
        <w:t>так</w:t>
      </w:r>
      <w:r w:rsidR="00DA7F11" w:rsidRPr="00DA7F11">
        <w:rPr>
          <w:b w:val="0"/>
          <w:sz w:val="24"/>
          <w:szCs w:val="24"/>
          <w:lang w:val="uk-UA"/>
        </w:rPr>
        <w:t xml:space="preserve">і </w:t>
      </w:r>
      <w:r w:rsidRPr="00496CD9">
        <w:rPr>
          <w:b w:val="0"/>
          <w:sz w:val="24"/>
          <w:szCs w:val="24"/>
          <w:lang w:val="uk-UA"/>
        </w:rPr>
        <w:t>компоненти</w:t>
      </w:r>
      <w:r w:rsidR="00DA7F11" w:rsidRPr="00DA7F11">
        <w:rPr>
          <w:b w:val="0"/>
          <w:sz w:val="24"/>
          <w:szCs w:val="24"/>
          <w:lang w:val="uk-UA"/>
        </w:rPr>
        <w:t xml:space="preserve"> </w:t>
      </w:r>
      <w:proofErr w:type="spellStart"/>
      <w:r w:rsidRPr="00496CD9">
        <w:rPr>
          <w:b w:val="0"/>
          <w:sz w:val="24"/>
          <w:szCs w:val="24"/>
          <w:lang w:val="uk-UA"/>
        </w:rPr>
        <w:t>ІК-компетентності</w:t>
      </w:r>
      <w:proofErr w:type="spellEnd"/>
      <w:r w:rsidR="00DA7F11" w:rsidRPr="00DA7F11">
        <w:rPr>
          <w:b w:val="0"/>
          <w:sz w:val="24"/>
          <w:szCs w:val="24"/>
          <w:lang w:val="uk-UA"/>
        </w:rPr>
        <w:t xml:space="preserve"> </w:t>
      </w:r>
      <w:r w:rsidRPr="00496CD9">
        <w:rPr>
          <w:b w:val="0"/>
          <w:sz w:val="24"/>
          <w:szCs w:val="24"/>
          <w:lang w:val="uk-UA"/>
        </w:rPr>
        <w:t xml:space="preserve">[2]: </w:t>
      </w:r>
    </w:p>
    <w:p w:rsidR="00496CD9" w:rsidRPr="00FE2196" w:rsidRDefault="00496CD9" w:rsidP="00FE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470291">
        <w:rPr>
          <w:rFonts w:ascii="Times New Roman" w:eastAsia="Times New Roman" w:hAnsi="Times New Roman" w:cs="Times New Roman"/>
          <w:b/>
          <w:sz w:val="30"/>
          <w:szCs w:val="30"/>
          <w:lang w:val="uk-UA" w:eastAsia="uk-UA"/>
        </w:rPr>
        <w:t>-</w:t>
      </w:r>
      <w:r w:rsidRPr="00496CD9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управління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відомостями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Information</w:t>
      </w:r>
      <w:proofErr w:type="spellEnd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management</w:t>
      </w:r>
      <w:proofErr w:type="spellEnd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), що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охоплює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знання, вміння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навички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пошуку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необхідних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даних, їх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аналізу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="00DA7F11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використанню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відповідно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до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цілей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педагогічної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діяльності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вчителя</w:t>
      </w:r>
      <w:r w:rsidR="00DA74D9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;</w:t>
      </w:r>
    </w:p>
    <w:p w:rsidR="00496CD9" w:rsidRPr="00470291" w:rsidRDefault="00496CD9" w:rsidP="00FE21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- співробітництво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Collaboration</w:t>
      </w:r>
      <w:proofErr w:type="spellEnd"/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), що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охоплює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знання, вміння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навички, які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є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необхідними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участі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вчителів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спільнотах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їх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взаємодії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іншими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користувачами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мережі</w:t>
      </w:r>
      <w:r w:rsidR="00145585"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FE2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Інтернет; </w:t>
      </w:r>
    </w:p>
    <w:p w:rsidR="00E427D9" w:rsidRPr="00470291" w:rsidRDefault="00E427D9" w:rsidP="00470291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4702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- комунікація (</w:t>
      </w:r>
      <w:r w:rsidR="00470291" w:rsidRPr="004702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4702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Communication</w:t>
      </w:r>
      <w:proofErr w:type="spellEnd"/>
      <w:r w:rsidRPr="004702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), що охоплює знання, вміння і навички вчителів для спілкування за допомогою он-лайн інструментів, з урахуванням конфіденційності</w:t>
      </w:r>
      <w:r w:rsid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та</w:t>
      </w:r>
      <w:r w:rsidRPr="004702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безпеки;</w:t>
      </w:r>
    </w:p>
    <w:p w:rsidR="00E427D9" w:rsidRPr="00575024" w:rsidRDefault="00E427D9" w:rsidP="0057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575024">
        <w:rPr>
          <w:rFonts w:ascii="Times New Roman" w:eastAsia="Times New Roman" w:hAnsi="Times New Roman" w:cs="Times New Roman"/>
          <w:b/>
          <w:sz w:val="30"/>
          <w:szCs w:val="30"/>
          <w:lang w:val="uk-UA" w:eastAsia="uk-UA"/>
        </w:rPr>
        <w:lastRenderedPageBreak/>
        <w:t>-</w:t>
      </w:r>
      <w:r w:rsidRPr="00E427D9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створення контенту і знань (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Creation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of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content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and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knowledge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), що охоплює знання, вміння і навички особистості для творчої діяльності та створення нових знань через використання ІКТ та попередніх знань і контентів, які поширюються за допомогою сервісів </w:t>
      </w:r>
      <w:r w:rsidR="00575024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Інтернет;</w:t>
      </w:r>
    </w:p>
    <w:p w:rsidR="00E427D9" w:rsidRPr="00575024" w:rsidRDefault="00E427D9" w:rsidP="0057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-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етика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відповідальність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Ethics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and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responsibility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), що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охоплює</w:t>
      </w:r>
      <w:r w:rsidR="00B9786A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знання, вміння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навички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особистості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належної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поведінки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мережі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Інтернет; </w:t>
      </w:r>
    </w:p>
    <w:p w:rsidR="00E427D9" w:rsidRPr="00575024" w:rsidRDefault="00E427D9" w:rsidP="0057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575024">
        <w:rPr>
          <w:rFonts w:ascii="Times New Roman" w:eastAsia="Times New Roman" w:hAnsi="Times New Roman" w:cs="Times New Roman"/>
          <w:b/>
          <w:sz w:val="30"/>
          <w:szCs w:val="30"/>
          <w:lang w:val="uk-UA" w:eastAsia="uk-UA"/>
        </w:rPr>
        <w:t>-</w:t>
      </w:r>
      <w:r w:rsidR="00D70C12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оцінювання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рішення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проблем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Evaluation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and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Problem-solving), що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проявляється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доцільному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підборі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ІКТ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оцінювання</w:t>
      </w:r>
      <w:r w:rsidR="00D70C12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само</w:t>
      </w:r>
      <w:r w:rsidR="00575024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цінювання</w:t>
      </w:r>
      <w:proofErr w:type="spellEnd"/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знань, вмінь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навичок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із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різних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навчальних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дисциплін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вирішення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проблем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обробки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результатів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оцінювання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допомогою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ІКТ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надання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відповідної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консультації; </w:t>
      </w:r>
    </w:p>
    <w:p w:rsidR="0085210D" w:rsidRDefault="00E427D9" w:rsidP="00575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E427D9">
        <w:rPr>
          <w:rFonts w:ascii="Times New Roman" w:eastAsia="Times New Roman" w:hAnsi="Times New Roman" w:cs="Times New Roman"/>
          <w:sz w:val="30"/>
          <w:szCs w:val="30"/>
          <w:lang w:val="uk-UA" w:eastAsia="uk-UA"/>
        </w:rPr>
        <w:t xml:space="preserve">-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технічна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операція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(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англ.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Technical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Operation</w:t>
      </w:r>
      <w:proofErr w:type="spellEnd"/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), що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охоплює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знання, вміння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навички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особистості, які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є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необхідними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для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ефективного, безпечного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правильного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використання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ІКТ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своєї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професійн</w:t>
      </w:r>
      <w:r w:rsidR="00575024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ій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та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навчальн</w:t>
      </w:r>
      <w:r w:rsidR="00575024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ій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діяльност</w:t>
      </w:r>
      <w:r w:rsidR="001F395D" w:rsidRPr="0057502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="0085210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AC5171" w:rsidRDefault="0085210D" w:rsidP="00AC5171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Крім вище зазначеного, інструменти для оцінювання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ІК-компетентності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вчителів розробляються в межах міжнародних проектів. Так, слід відмітити міжнародний проект </w:t>
      </w:r>
      <w:r w:rsidRPr="0085210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Online4EDU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(2014-2016 рр.)</w:t>
      </w:r>
      <w:r w:rsidRPr="0085210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, у якому б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рали</w:t>
      </w:r>
      <w:r w:rsidRPr="0085210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участь чотири країни: Естонія, Латвія, Литва та Німеччина</w:t>
      </w:r>
      <w:r w:rsidR="008A5C70"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[3]</w:t>
      </w:r>
      <w:r w:rsidRPr="0085210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8A5C70" w:rsidRDefault="008A5C70" w:rsidP="00AC5171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У межах цього проекту для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визначення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рівня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ІК-компетентності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вчителів 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був </w:t>
      </w:r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створений інструмент «Он-лайн барометр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навичок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співробітництва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» (англ.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Online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collaboration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skills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barometer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),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завдяки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якому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через систему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тестування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,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визначається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proofErr w:type="gram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</w:t>
      </w:r>
      <w:proofErr w:type="gram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івень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основних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знань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щодо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використання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інструментів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для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підтримки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групового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навчання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(англ. General Knowledge about online Collaboration Tools),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ролі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вебінарів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у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навчанні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англ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 Webinar) та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застосування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інструментів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для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забезпечення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групового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навчання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через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мобільні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пристрої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(англ.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Online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collaboration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Tools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on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Mobile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Devices</w:t>
      </w:r>
      <w:proofErr w:type="spellEnd"/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).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Тестування вчителі </w:t>
      </w:r>
      <w:r w:rsidR="00AC5171" w:rsidRP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мож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уть</w:t>
      </w:r>
      <w:r w:rsidR="00AC5171" w:rsidRP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пройти на сайті проекту </w:t>
      </w:r>
      <w:proofErr w:type="spellStart"/>
      <w:r w:rsidR="00AC5171" w:rsidRP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Online</w:t>
      </w:r>
      <w:proofErr w:type="spellEnd"/>
      <w:r w:rsidR="00AC5171" w:rsidRP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4EDU за електронною адресою http://online4edu.eu/ у будь-який час</w:t>
      </w:r>
      <w:r w:rsidR="00AC51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160805" w:rsidRPr="00160805" w:rsidRDefault="00495663" w:rsidP="00160805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У результаті автоматичного аналізу тестування, вчитель отримує так званий «барометр результатів», де визначений загальний відсоток правильних відповідей на всі тестові завдання та відсотки правильних відповідей за трьома </w:t>
      </w:r>
      <w:r w:rsidR="000F751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секціями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: 1) основні знання щодо </w:t>
      </w:r>
      <w:r w:rsidRPr="008A5C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 інструментів для підтримки групового навчання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; 2)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вебінари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, он-лайн семінари; 3)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вміння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та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навички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щодо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застосування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он-лайн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інструментів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для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забезпечення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proofErr w:type="spellStart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групового</w:t>
      </w:r>
      <w:proofErr w:type="spellEnd"/>
      <w:r w:rsidRPr="0049566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навчання через мобільні пристрої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 До кожного з результатів додається коментар, </w:t>
      </w:r>
      <w:r w:rsidR="000F751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який </w:t>
      </w:r>
      <w:r w:rsidR="0016080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представлений у вигляді консультації, на що слід звернути увагу вчителеві у подальшому підвищенні своєї </w:t>
      </w:r>
      <w:proofErr w:type="spellStart"/>
      <w:r w:rsidR="0016080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ІК-компетентності</w:t>
      </w:r>
      <w:proofErr w:type="spellEnd"/>
      <w:r w:rsidR="0016080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 Це надає можливість</w:t>
      </w:r>
      <w:r w:rsidR="00160805" w:rsidRPr="00160805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="00160805" w:rsidRPr="0016080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вчителю зорієнтуватися у тому, який курс слід йому пройти, щоб покращити свої вміння та навички у галузі використання ІКТ у своїй професійній діяльності та для самонавчання.</w:t>
      </w:r>
    </w:p>
    <w:p w:rsidR="00CA60E3" w:rsidRPr="00DE408A" w:rsidRDefault="00DE408A" w:rsidP="00DE408A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4"/>
          <w:szCs w:val="24"/>
          <w:lang w:val="uk-UA"/>
        </w:rPr>
      </w:pPr>
      <w:r w:rsidRPr="00DE408A">
        <w:rPr>
          <w:sz w:val="24"/>
          <w:szCs w:val="24"/>
          <w:lang w:val="uk-UA"/>
        </w:rPr>
        <w:t>Висновки.</w:t>
      </w:r>
      <w:r>
        <w:rPr>
          <w:b w:val="0"/>
          <w:sz w:val="24"/>
          <w:szCs w:val="24"/>
          <w:lang w:val="uk-UA"/>
        </w:rPr>
        <w:t xml:space="preserve"> </w:t>
      </w:r>
      <w:r w:rsidRPr="00DE408A">
        <w:rPr>
          <w:b w:val="0"/>
          <w:sz w:val="24"/>
          <w:szCs w:val="24"/>
          <w:lang w:val="uk-UA"/>
        </w:rPr>
        <w:t xml:space="preserve">Оцінювання </w:t>
      </w:r>
      <w:proofErr w:type="spellStart"/>
      <w:r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DE408A">
        <w:rPr>
          <w:b w:val="0"/>
          <w:sz w:val="24"/>
          <w:szCs w:val="24"/>
          <w:lang w:val="uk-UA"/>
        </w:rPr>
        <w:t xml:space="preserve"> вчителів у країнах ЄС (на досвіді Естонії, Латвії та Литви) відбувається за кількома концептуальним напрямками: предметні області, які поділяються на фактори розвитку інформаційно-комунікаційної компетентності вчителів і використання ІКТ у професійній діяльності, а також сертифікації вчителів в області володіння ІКТ та участі вчителів у різних проектах (національних і міжнародних). Для оцінювання рівня </w:t>
      </w:r>
      <w:proofErr w:type="spellStart"/>
      <w:r w:rsidRPr="00DE408A">
        <w:rPr>
          <w:b w:val="0"/>
          <w:sz w:val="24"/>
          <w:szCs w:val="24"/>
          <w:lang w:val="uk-UA"/>
        </w:rPr>
        <w:t>ІК-компетентності</w:t>
      </w:r>
      <w:proofErr w:type="spellEnd"/>
      <w:r w:rsidRPr="00DE408A">
        <w:rPr>
          <w:b w:val="0"/>
          <w:sz w:val="24"/>
          <w:szCs w:val="24"/>
          <w:lang w:val="uk-UA"/>
        </w:rPr>
        <w:t xml:space="preserve"> вчителів необхідним є аналіз: розуміння соціальних причин і наслідків розвитку інформаційного суспільства; значення даної компетентності для освіти в цілому; знання змісту поняття «інформаційно-комунікаційна компетентність» особистості; знання ІКТ, які є необхідними для здійснення педагогічної діяльності; розуміння основних типів інформаційно-пошукових завдань і алгоритмів їх вирішення; знання можливостей нових ІКТ для використання в професійній педагогічній діяльності.</w:t>
      </w:r>
    </w:p>
    <w:p w:rsidR="00D04E9B" w:rsidRPr="001C76BD" w:rsidRDefault="00D04E9B" w:rsidP="00160805">
      <w:pPr>
        <w:spacing w:after="0" w:line="240" w:lineRule="auto"/>
        <w:ind w:firstLine="567"/>
        <w:jc w:val="center"/>
        <w:rPr>
          <w:rStyle w:val="w-mailboxuserinfoemailinner"/>
          <w:rFonts w:ascii="Times New Roman" w:hAnsi="Times New Roman"/>
          <w:b/>
          <w:sz w:val="24"/>
          <w:szCs w:val="24"/>
          <w:lang w:val="uk-UA"/>
        </w:rPr>
      </w:pPr>
      <w:r w:rsidRPr="001C76BD">
        <w:rPr>
          <w:rStyle w:val="w-mailboxuserinfoemailinner"/>
          <w:rFonts w:ascii="Times New Roman" w:hAnsi="Times New Roman"/>
          <w:b/>
          <w:sz w:val="24"/>
          <w:szCs w:val="24"/>
        </w:rPr>
        <w:t xml:space="preserve">Список </w:t>
      </w:r>
      <w:proofErr w:type="spellStart"/>
      <w:r w:rsidRPr="001C76BD">
        <w:rPr>
          <w:rStyle w:val="w-mailboxuserinfoemailinner"/>
          <w:rFonts w:ascii="Times New Roman" w:hAnsi="Times New Roman"/>
          <w:b/>
          <w:sz w:val="24"/>
          <w:szCs w:val="24"/>
        </w:rPr>
        <w:t>використаних</w:t>
      </w:r>
      <w:proofErr w:type="spellEnd"/>
      <w:r w:rsidRPr="001C76BD">
        <w:rPr>
          <w:rStyle w:val="w-mailboxuserinfoemailinne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76BD">
        <w:rPr>
          <w:rStyle w:val="w-mailboxuserinfoemailinner"/>
          <w:rFonts w:ascii="Times New Roman" w:hAnsi="Times New Roman"/>
          <w:b/>
          <w:sz w:val="24"/>
          <w:szCs w:val="24"/>
        </w:rPr>
        <w:t>джерел</w:t>
      </w:r>
      <w:proofErr w:type="spellEnd"/>
    </w:p>
    <w:p w:rsidR="00C459A9" w:rsidRPr="00FC0DC5" w:rsidRDefault="001C76BD" w:rsidP="0016080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C0DC5">
        <w:rPr>
          <w:rFonts w:ascii="Times New Roman" w:hAnsi="Times New Roman"/>
          <w:sz w:val="20"/>
          <w:szCs w:val="20"/>
        </w:rPr>
        <w:t>Овчарук</w:t>
      </w:r>
      <w:proofErr w:type="spellEnd"/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r w:rsidRPr="00FC0DC5">
        <w:rPr>
          <w:rFonts w:ascii="Times New Roman" w:hAnsi="Times New Roman"/>
          <w:sz w:val="20"/>
          <w:szCs w:val="20"/>
        </w:rPr>
        <w:t>О.В., Сороко</w:t>
      </w:r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r w:rsidRPr="00FC0DC5">
        <w:rPr>
          <w:rFonts w:ascii="Times New Roman" w:hAnsi="Times New Roman"/>
          <w:sz w:val="20"/>
          <w:szCs w:val="20"/>
        </w:rPr>
        <w:t xml:space="preserve">Н.В. Загальні підходи до проблеми оцінювання інформаційно-комунікаційних </w:t>
      </w:r>
      <w:proofErr w:type="spellStart"/>
      <w:r w:rsidRPr="00FC0DC5">
        <w:rPr>
          <w:rFonts w:ascii="Times New Roman" w:hAnsi="Times New Roman"/>
          <w:sz w:val="20"/>
          <w:szCs w:val="20"/>
        </w:rPr>
        <w:t>компетентностей</w:t>
      </w:r>
      <w:proofErr w:type="spellEnd"/>
      <w:r w:rsidRPr="00FC0DC5">
        <w:rPr>
          <w:rFonts w:ascii="Times New Roman" w:hAnsi="Times New Roman"/>
          <w:sz w:val="20"/>
          <w:szCs w:val="20"/>
        </w:rPr>
        <w:t xml:space="preserve"> в системі освіти впродовж життя / О.В.</w:t>
      </w:r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proofErr w:type="spellStart"/>
      <w:r w:rsidRPr="00FC0DC5">
        <w:rPr>
          <w:rFonts w:ascii="Times New Roman" w:hAnsi="Times New Roman"/>
          <w:sz w:val="20"/>
          <w:szCs w:val="20"/>
        </w:rPr>
        <w:t>Овчарук</w:t>
      </w:r>
      <w:proofErr w:type="spellEnd"/>
      <w:r w:rsidRPr="00FC0DC5">
        <w:rPr>
          <w:rFonts w:ascii="Times New Roman" w:hAnsi="Times New Roman"/>
          <w:sz w:val="20"/>
          <w:szCs w:val="20"/>
        </w:rPr>
        <w:t>, Н.В.</w:t>
      </w:r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r w:rsidRPr="00FC0DC5">
        <w:rPr>
          <w:rFonts w:ascii="Times New Roman" w:hAnsi="Times New Roman"/>
          <w:sz w:val="20"/>
          <w:szCs w:val="20"/>
        </w:rPr>
        <w:t>Сороко // Науковий часопис НПУ ім</w:t>
      </w:r>
      <w:r w:rsidR="00FC0DC5" w:rsidRPr="00FC0DC5">
        <w:rPr>
          <w:rFonts w:ascii="Times New Roman" w:hAnsi="Times New Roman"/>
          <w:sz w:val="20"/>
          <w:szCs w:val="20"/>
        </w:rPr>
        <w:t>.</w:t>
      </w:r>
      <w:r w:rsidRPr="00FC0DC5">
        <w:rPr>
          <w:rFonts w:ascii="Times New Roman" w:hAnsi="Times New Roman"/>
          <w:sz w:val="20"/>
          <w:szCs w:val="20"/>
        </w:rPr>
        <w:t xml:space="preserve"> М.П.</w:t>
      </w:r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r w:rsidRPr="00FC0DC5">
        <w:rPr>
          <w:rFonts w:ascii="Times New Roman" w:hAnsi="Times New Roman"/>
          <w:sz w:val="20"/>
          <w:szCs w:val="20"/>
        </w:rPr>
        <w:t>Драгоманова. Серія № 2. Комп‘ютерно-орієнтовані системи навчання: Зб. наук. праць /Педрада. – К.: НПУ імені М.П.</w:t>
      </w:r>
      <w:r w:rsidRPr="00C459A9">
        <w:rPr>
          <w:rFonts w:ascii="Times New Roman" w:hAnsi="Times New Roman"/>
          <w:sz w:val="20"/>
          <w:szCs w:val="20"/>
          <w:lang w:val="en-US"/>
        </w:rPr>
        <w:t> </w:t>
      </w:r>
      <w:r w:rsidRPr="00FC0DC5">
        <w:rPr>
          <w:rFonts w:ascii="Times New Roman" w:hAnsi="Times New Roman"/>
          <w:sz w:val="20"/>
          <w:szCs w:val="20"/>
        </w:rPr>
        <w:t xml:space="preserve">Драгоманова, 2015. – № 16 (23). – 167 с., </w:t>
      </w:r>
      <w:proofErr w:type="gramStart"/>
      <w:r w:rsidRPr="00C459A9">
        <w:rPr>
          <w:rFonts w:ascii="Times New Roman" w:hAnsi="Times New Roman"/>
          <w:sz w:val="20"/>
          <w:szCs w:val="20"/>
          <w:lang w:val="en-US"/>
        </w:rPr>
        <w:t>c</w:t>
      </w:r>
      <w:r w:rsidRPr="00FC0DC5">
        <w:rPr>
          <w:rFonts w:ascii="Times New Roman" w:hAnsi="Times New Roman"/>
          <w:sz w:val="20"/>
          <w:szCs w:val="20"/>
        </w:rPr>
        <w:t>. 145</w:t>
      </w:r>
      <w:proofErr w:type="gramEnd"/>
      <w:r w:rsidRPr="00FC0DC5">
        <w:rPr>
          <w:rFonts w:ascii="Times New Roman" w:hAnsi="Times New Roman"/>
          <w:sz w:val="20"/>
          <w:szCs w:val="20"/>
        </w:rPr>
        <w:t xml:space="preserve"> – 148.</w:t>
      </w:r>
    </w:p>
    <w:p w:rsidR="008A5C70" w:rsidRDefault="00C459A9" w:rsidP="00160805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C459A9">
        <w:rPr>
          <w:rFonts w:ascii="Times New Roman" w:hAnsi="Times New Roman"/>
          <w:sz w:val="20"/>
          <w:szCs w:val="20"/>
          <w:lang w:val="en-US"/>
        </w:rPr>
        <w:lastRenderedPageBreak/>
        <w:t>P</w:t>
      </w:r>
      <w:r w:rsidRPr="00FC0DC5">
        <w:rPr>
          <w:rFonts w:ascii="Times New Roman" w:hAnsi="Times New Roman"/>
          <w:sz w:val="20"/>
          <w:szCs w:val="20"/>
        </w:rPr>
        <w:t>õ</w:t>
      </w:r>
      <w:proofErr w:type="spellStart"/>
      <w:r w:rsidRPr="00C459A9">
        <w:rPr>
          <w:rFonts w:ascii="Times New Roman" w:hAnsi="Times New Roman"/>
          <w:sz w:val="20"/>
          <w:szCs w:val="20"/>
          <w:lang w:val="en-US"/>
        </w:rPr>
        <w:t>ldoja</w:t>
      </w:r>
      <w:proofErr w:type="spellEnd"/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H</w:t>
      </w:r>
      <w:r w:rsidRPr="00FC0DC5">
        <w:rPr>
          <w:rFonts w:ascii="Times New Roman" w:hAnsi="Times New Roman"/>
          <w:sz w:val="20"/>
          <w:szCs w:val="20"/>
        </w:rPr>
        <w:t xml:space="preserve">. &amp; </w:t>
      </w:r>
      <w:r w:rsidRPr="00C459A9">
        <w:rPr>
          <w:rFonts w:ascii="Times New Roman" w:hAnsi="Times New Roman"/>
          <w:sz w:val="20"/>
          <w:szCs w:val="20"/>
          <w:lang w:val="en-US"/>
        </w:rPr>
        <w:t>V</w:t>
      </w:r>
      <w:r w:rsidRPr="00FC0DC5">
        <w:rPr>
          <w:rFonts w:ascii="Times New Roman" w:hAnsi="Times New Roman"/>
          <w:sz w:val="20"/>
          <w:szCs w:val="20"/>
        </w:rPr>
        <w:t>ä</w:t>
      </w:r>
      <w:proofErr w:type="spellStart"/>
      <w:r w:rsidRPr="00C459A9">
        <w:rPr>
          <w:rFonts w:ascii="Times New Roman" w:hAnsi="Times New Roman"/>
          <w:sz w:val="20"/>
          <w:szCs w:val="20"/>
          <w:lang w:val="en-US"/>
        </w:rPr>
        <w:t>ljataga</w:t>
      </w:r>
      <w:proofErr w:type="spellEnd"/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T</w:t>
      </w:r>
      <w:r w:rsidRPr="00FC0DC5"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 w:rsidRPr="00C459A9">
        <w:rPr>
          <w:rFonts w:ascii="Times New Roman" w:hAnsi="Times New Roman"/>
          <w:sz w:val="20"/>
          <w:szCs w:val="20"/>
          <w:lang w:val="en-US"/>
        </w:rPr>
        <w:t>Laanpere</w:t>
      </w:r>
      <w:proofErr w:type="spellEnd"/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M</w:t>
      </w:r>
      <w:r w:rsidRPr="00FC0DC5">
        <w:rPr>
          <w:rFonts w:ascii="Times New Roman" w:hAnsi="Times New Roman"/>
          <w:sz w:val="20"/>
          <w:szCs w:val="20"/>
        </w:rPr>
        <w:t xml:space="preserve">. &amp; </w:t>
      </w:r>
      <w:proofErr w:type="spellStart"/>
      <w:r w:rsidRPr="00C459A9">
        <w:rPr>
          <w:rFonts w:ascii="Times New Roman" w:hAnsi="Times New Roman"/>
          <w:sz w:val="20"/>
          <w:szCs w:val="20"/>
          <w:lang w:val="en-US"/>
        </w:rPr>
        <w:t>Tammets</w:t>
      </w:r>
      <w:proofErr w:type="spellEnd"/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K</w:t>
      </w:r>
      <w:r w:rsidRPr="00FC0DC5">
        <w:rPr>
          <w:rFonts w:ascii="Times New Roman" w:hAnsi="Times New Roman"/>
          <w:sz w:val="20"/>
          <w:szCs w:val="20"/>
        </w:rPr>
        <w:t xml:space="preserve">. </w:t>
      </w:r>
      <w:r w:rsidRPr="00C459A9">
        <w:rPr>
          <w:rFonts w:ascii="Times New Roman" w:hAnsi="Times New Roman"/>
          <w:sz w:val="20"/>
          <w:szCs w:val="20"/>
          <w:lang w:val="en-US"/>
        </w:rPr>
        <w:t>Web</w:t>
      </w:r>
      <w:r w:rsidRPr="00FC0DC5">
        <w:rPr>
          <w:rFonts w:ascii="Times New Roman" w:hAnsi="Times New Roman"/>
          <w:sz w:val="20"/>
          <w:szCs w:val="20"/>
        </w:rPr>
        <w:t>-</w:t>
      </w:r>
      <w:r w:rsidRPr="00C459A9">
        <w:rPr>
          <w:rFonts w:ascii="Times New Roman" w:hAnsi="Times New Roman"/>
          <w:sz w:val="20"/>
          <w:szCs w:val="20"/>
          <w:lang w:val="en-US"/>
        </w:rPr>
        <w:t>based</w:t>
      </w:r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self</w:t>
      </w:r>
      <w:r w:rsidRPr="00FC0DC5">
        <w:rPr>
          <w:rFonts w:ascii="Times New Roman" w:hAnsi="Times New Roman"/>
          <w:sz w:val="20"/>
          <w:szCs w:val="20"/>
        </w:rPr>
        <w:t xml:space="preserve">- </w:t>
      </w:r>
      <w:r w:rsidRPr="00C459A9">
        <w:rPr>
          <w:rFonts w:ascii="Times New Roman" w:hAnsi="Times New Roman"/>
          <w:sz w:val="20"/>
          <w:szCs w:val="20"/>
          <w:lang w:val="en-US"/>
        </w:rPr>
        <w:t>and</w:t>
      </w:r>
      <w:r w:rsidRPr="00FC0DC5">
        <w:rPr>
          <w:rFonts w:ascii="Times New Roman" w:hAnsi="Times New Roman"/>
          <w:sz w:val="20"/>
          <w:szCs w:val="20"/>
        </w:rPr>
        <w:t xml:space="preserve"> </w:t>
      </w:r>
      <w:r w:rsidRPr="00C459A9">
        <w:rPr>
          <w:rFonts w:ascii="Times New Roman" w:hAnsi="Times New Roman"/>
          <w:sz w:val="20"/>
          <w:szCs w:val="20"/>
          <w:lang w:val="en-US"/>
        </w:rPr>
        <w:t>peer</w:t>
      </w:r>
      <w:r w:rsidRPr="00FC0DC5">
        <w:rPr>
          <w:rFonts w:ascii="Times New Roman" w:hAnsi="Times New Roman"/>
          <w:sz w:val="20"/>
          <w:szCs w:val="20"/>
        </w:rPr>
        <w:t>-</w:t>
      </w:r>
      <w:r w:rsidRPr="00C459A9">
        <w:rPr>
          <w:rFonts w:ascii="Times New Roman" w:hAnsi="Times New Roman"/>
          <w:sz w:val="20"/>
          <w:szCs w:val="20"/>
          <w:lang w:val="en-US"/>
        </w:rPr>
        <w:t xml:space="preserve">assessment of teachers’ digital competencies/Advances in Web-based Learning - ICWL 2011: 10th International Conference, Hong Kong, China, December 8-10, 2011. – Springer, 2011– 334 </w:t>
      </w:r>
      <w:proofErr w:type="gramStart"/>
      <w:r w:rsidRPr="00C459A9">
        <w:rPr>
          <w:rFonts w:ascii="Times New Roman" w:hAnsi="Times New Roman"/>
          <w:sz w:val="20"/>
          <w:szCs w:val="20"/>
          <w:lang w:val="en-US"/>
        </w:rPr>
        <w:t>р.,</w:t>
      </w:r>
      <w:proofErr w:type="gramEnd"/>
      <w:r w:rsidRPr="00C459A9">
        <w:rPr>
          <w:rFonts w:ascii="Times New Roman" w:hAnsi="Times New Roman"/>
          <w:sz w:val="20"/>
          <w:szCs w:val="20"/>
          <w:lang w:val="en-US"/>
        </w:rPr>
        <w:t xml:space="preserve"> pp. 122 – 131</w:t>
      </w:r>
      <w:r w:rsidR="008A5C70">
        <w:rPr>
          <w:rFonts w:ascii="Times New Roman" w:hAnsi="Times New Roman"/>
          <w:sz w:val="20"/>
          <w:szCs w:val="20"/>
          <w:lang w:val="en-US"/>
        </w:rPr>
        <w:t>.</w:t>
      </w:r>
    </w:p>
    <w:p w:rsidR="008A5C70" w:rsidRPr="008A5C70" w:rsidRDefault="008A5C70" w:rsidP="00160805">
      <w:pPr>
        <w:pStyle w:val="a3"/>
        <w:numPr>
          <w:ilvl w:val="0"/>
          <w:numId w:val="9"/>
        </w:numPr>
        <w:ind w:left="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Wolbers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 N.,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Schuberth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 K.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and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Lambertz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 J.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Curriculum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Training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curriculum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for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blended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learning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course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[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online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] –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Avaluable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8A5C70">
        <w:rPr>
          <w:rFonts w:ascii="Times New Roman" w:hAnsi="Times New Roman"/>
          <w:sz w:val="20"/>
          <w:szCs w:val="20"/>
          <w:lang w:val="en-US"/>
        </w:rPr>
        <w:t>from</w:t>
      </w:r>
      <w:proofErr w:type="spellEnd"/>
      <w:r w:rsidRPr="008A5C70">
        <w:rPr>
          <w:rFonts w:ascii="Times New Roman" w:hAnsi="Times New Roman"/>
          <w:sz w:val="20"/>
          <w:szCs w:val="20"/>
          <w:lang w:val="en-US"/>
        </w:rPr>
        <w:t>: http://online4edu.eu/index.cfm/secid.181</w:t>
      </w:r>
    </w:p>
    <w:p w:rsidR="00C459A9" w:rsidRPr="00C459A9" w:rsidRDefault="00C459A9" w:rsidP="00160805">
      <w:pPr>
        <w:pStyle w:val="a3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459A9" w:rsidRPr="00C459A9" w:rsidRDefault="00C459A9" w:rsidP="00C459A9">
      <w:pPr>
        <w:pStyle w:val="a3"/>
        <w:ind w:left="284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459A9" w:rsidRPr="00C459A9" w:rsidSect="00DA3E8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Полужирный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D3C"/>
    <w:multiLevelType w:val="hybridMultilevel"/>
    <w:tmpl w:val="C6203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18F"/>
    <w:multiLevelType w:val="hybridMultilevel"/>
    <w:tmpl w:val="192295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236E74"/>
    <w:multiLevelType w:val="hybridMultilevel"/>
    <w:tmpl w:val="2DBCE8D6"/>
    <w:lvl w:ilvl="0" w:tplc="B8A65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79E5"/>
    <w:multiLevelType w:val="hybridMultilevel"/>
    <w:tmpl w:val="28A2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7ECE"/>
    <w:multiLevelType w:val="hybridMultilevel"/>
    <w:tmpl w:val="CE669E4E"/>
    <w:lvl w:ilvl="0" w:tplc="0000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5000"/>
    <w:multiLevelType w:val="hybridMultilevel"/>
    <w:tmpl w:val="4CD609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FE0"/>
    <w:multiLevelType w:val="hybridMultilevel"/>
    <w:tmpl w:val="3148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0718E"/>
    <w:multiLevelType w:val="hybridMultilevel"/>
    <w:tmpl w:val="4B3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54655"/>
    <w:multiLevelType w:val="hybridMultilevel"/>
    <w:tmpl w:val="D8FE222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09375B5"/>
    <w:multiLevelType w:val="hybridMultilevel"/>
    <w:tmpl w:val="32F4186E"/>
    <w:lvl w:ilvl="0" w:tplc="27C4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4E9B"/>
    <w:rsid w:val="00022EBD"/>
    <w:rsid w:val="000230D5"/>
    <w:rsid w:val="00090CAB"/>
    <w:rsid w:val="00095183"/>
    <w:rsid w:val="000F7516"/>
    <w:rsid w:val="00145585"/>
    <w:rsid w:val="00154539"/>
    <w:rsid w:val="00160805"/>
    <w:rsid w:val="00177CF5"/>
    <w:rsid w:val="00192E8F"/>
    <w:rsid w:val="001C76BD"/>
    <w:rsid w:val="001F395D"/>
    <w:rsid w:val="002933EF"/>
    <w:rsid w:val="003146BE"/>
    <w:rsid w:val="00316C33"/>
    <w:rsid w:val="0039796C"/>
    <w:rsid w:val="003D735F"/>
    <w:rsid w:val="003F49E1"/>
    <w:rsid w:val="0040376C"/>
    <w:rsid w:val="00455AFE"/>
    <w:rsid w:val="00470291"/>
    <w:rsid w:val="00473819"/>
    <w:rsid w:val="00487E60"/>
    <w:rsid w:val="00495663"/>
    <w:rsid w:val="00496CD9"/>
    <w:rsid w:val="004C0A7B"/>
    <w:rsid w:val="004E0869"/>
    <w:rsid w:val="005731F2"/>
    <w:rsid w:val="00575024"/>
    <w:rsid w:val="00594956"/>
    <w:rsid w:val="005E2EC9"/>
    <w:rsid w:val="00645B30"/>
    <w:rsid w:val="006853AA"/>
    <w:rsid w:val="006926AF"/>
    <w:rsid w:val="006C3735"/>
    <w:rsid w:val="00725491"/>
    <w:rsid w:val="007750F0"/>
    <w:rsid w:val="007863CF"/>
    <w:rsid w:val="00801E0B"/>
    <w:rsid w:val="0085210D"/>
    <w:rsid w:val="00860432"/>
    <w:rsid w:val="008A5C70"/>
    <w:rsid w:val="00930F59"/>
    <w:rsid w:val="0093690D"/>
    <w:rsid w:val="0095252B"/>
    <w:rsid w:val="00970E1E"/>
    <w:rsid w:val="00972DBC"/>
    <w:rsid w:val="009D525C"/>
    <w:rsid w:val="009F613E"/>
    <w:rsid w:val="00A33FEB"/>
    <w:rsid w:val="00AC18D6"/>
    <w:rsid w:val="00AC5171"/>
    <w:rsid w:val="00B65195"/>
    <w:rsid w:val="00B9786A"/>
    <w:rsid w:val="00C459A9"/>
    <w:rsid w:val="00C9050D"/>
    <w:rsid w:val="00CA07D0"/>
    <w:rsid w:val="00CA60E3"/>
    <w:rsid w:val="00CD0F05"/>
    <w:rsid w:val="00D04E9B"/>
    <w:rsid w:val="00D17E1A"/>
    <w:rsid w:val="00D70C12"/>
    <w:rsid w:val="00DA3E8C"/>
    <w:rsid w:val="00DA505E"/>
    <w:rsid w:val="00DA74D9"/>
    <w:rsid w:val="00DA7F11"/>
    <w:rsid w:val="00DB24FA"/>
    <w:rsid w:val="00DB781B"/>
    <w:rsid w:val="00DE408A"/>
    <w:rsid w:val="00E0305C"/>
    <w:rsid w:val="00E427D9"/>
    <w:rsid w:val="00E46127"/>
    <w:rsid w:val="00E91BD7"/>
    <w:rsid w:val="00ED7CDA"/>
    <w:rsid w:val="00EF72A4"/>
    <w:rsid w:val="00F553F2"/>
    <w:rsid w:val="00FA400A"/>
    <w:rsid w:val="00FC0DC5"/>
    <w:rsid w:val="00FE1043"/>
    <w:rsid w:val="00FE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0D"/>
  </w:style>
  <w:style w:type="paragraph" w:styleId="1">
    <w:name w:val="heading 1"/>
    <w:basedOn w:val="a"/>
    <w:link w:val="10"/>
    <w:uiPriority w:val="9"/>
    <w:qFormat/>
    <w:rsid w:val="00293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9B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val="uk-UA" w:eastAsia="en-US"/>
    </w:rPr>
  </w:style>
  <w:style w:type="character" w:customStyle="1" w:styleId="hps">
    <w:name w:val="hps"/>
    <w:basedOn w:val="a0"/>
    <w:uiPriority w:val="99"/>
    <w:rsid w:val="00D04E9B"/>
    <w:rPr>
      <w:rFonts w:cs="Times New Roman"/>
    </w:rPr>
  </w:style>
  <w:style w:type="character" w:customStyle="1" w:styleId="w-mailboxuserinfoemailinner">
    <w:name w:val="w-mailbox__userinfo__email_inner"/>
    <w:basedOn w:val="a0"/>
    <w:rsid w:val="00D04E9B"/>
  </w:style>
  <w:style w:type="paragraph" w:styleId="a4">
    <w:name w:val="Body Text"/>
    <w:basedOn w:val="a"/>
    <w:link w:val="a5"/>
    <w:uiPriority w:val="99"/>
    <w:unhideWhenUsed/>
    <w:rsid w:val="00A33FEB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3FEB"/>
    <w:rPr>
      <w:rFonts w:ascii="Calibri" w:eastAsia="Times New Roman" w:hAnsi="Calibri" w:cs="Times New Roman"/>
      <w:sz w:val="20"/>
      <w:szCs w:val="20"/>
    </w:rPr>
  </w:style>
  <w:style w:type="character" w:customStyle="1" w:styleId="FontStyle55">
    <w:name w:val="Font Style55"/>
    <w:uiPriority w:val="99"/>
    <w:rsid w:val="00FE1043"/>
    <w:rPr>
      <w:rFonts w:ascii="Calibri" w:hAnsi="Calibri" w:cs="Calibri"/>
      <w:b/>
      <w:bCs/>
      <w:color w:val="000000"/>
      <w:sz w:val="56"/>
      <w:szCs w:val="56"/>
    </w:rPr>
  </w:style>
  <w:style w:type="character" w:customStyle="1" w:styleId="FontStyle75">
    <w:name w:val="Font Style75"/>
    <w:uiPriority w:val="99"/>
    <w:rsid w:val="00FE1043"/>
    <w:rPr>
      <w:rFonts w:ascii="Calibri" w:hAnsi="Calibri" w:cs="Calibri"/>
      <w:color w:val="000000"/>
      <w:sz w:val="20"/>
      <w:szCs w:val="20"/>
    </w:rPr>
  </w:style>
  <w:style w:type="character" w:customStyle="1" w:styleId="FontStyle70">
    <w:name w:val="Font Style70"/>
    <w:uiPriority w:val="99"/>
    <w:rsid w:val="00FE104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65">
    <w:name w:val="Font Style65"/>
    <w:uiPriority w:val="99"/>
    <w:rsid w:val="00FE1043"/>
    <w:rPr>
      <w:rFonts w:ascii="Tahoma" w:hAnsi="Tahoma" w:cs="Tahoma"/>
      <w:color w:val="000000"/>
      <w:sz w:val="10"/>
      <w:szCs w:val="10"/>
    </w:rPr>
  </w:style>
  <w:style w:type="paragraph" w:customStyle="1" w:styleId="Style18">
    <w:name w:val="Style18"/>
    <w:basedOn w:val="a"/>
    <w:uiPriority w:val="99"/>
    <w:rsid w:val="003146BE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3146B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3146BE"/>
    <w:rPr>
      <w:rFonts w:ascii="Calibri" w:hAnsi="Calibri" w:cs="Calibri"/>
      <w:b/>
      <w:bCs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31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uiPriority w:val="22"/>
    <w:qFormat/>
    <w:rsid w:val="003146BE"/>
    <w:rPr>
      <w:b/>
      <w:bCs/>
    </w:rPr>
  </w:style>
  <w:style w:type="character" w:styleId="a8">
    <w:name w:val="Hyperlink"/>
    <w:uiPriority w:val="99"/>
    <w:rsid w:val="003146BE"/>
    <w:rPr>
      <w:color w:val="0066CC"/>
      <w:u w:val="single"/>
    </w:rPr>
  </w:style>
  <w:style w:type="character" w:customStyle="1" w:styleId="apple-converted-space">
    <w:name w:val="apple-converted-space"/>
    <w:basedOn w:val="a0"/>
    <w:rsid w:val="003146BE"/>
  </w:style>
  <w:style w:type="paragraph" w:customStyle="1" w:styleId="doc-ti">
    <w:name w:val="doc-ti"/>
    <w:basedOn w:val="a"/>
    <w:uiPriority w:val="99"/>
    <w:rsid w:val="0047381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rsid w:val="00473819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33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40376C"/>
    <w:rPr>
      <w:i/>
      <w:iCs/>
    </w:rPr>
  </w:style>
  <w:style w:type="character" w:styleId="HTML">
    <w:name w:val="HTML Cite"/>
    <w:basedOn w:val="a0"/>
    <w:uiPriority w:val="99"/>
    <w:semiHidden/>
    <w:unhideWhenUsed/>
    <w:rsid w:val="00177C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0DCE-DE34-41F1-9280-B65A51CF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Anastasiya</cp:lastModifiedBy>
  <cp:revision>12</cp:revision>
  <dcterms:created xsi:type="dcterms:W3CDTF">2017-03-14T10:19:00Z</dcterms:created>
  <dcterms:modified xsi:type="dcterms:W3CDTF">2017-03-15T08:24:00Z</dcterms:modified>
</cp:coreProperties>
</file>