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50" w:rsidRPr="00D248F9" w:rsidRDefault="00C8621D" w:rsidP="008A663E">
      <w:pPr>
        <w:tabs>
          <w:tab w:val="left" w:pos="709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248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УДК</w:t>
      </w:r>
      <w:r w:rsidR="00953AD9" w:rsidRPr="00D248F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53AD9" w:rsidRPr="00D248F9">
        <w:rPr>
          <w:rFonts w:ascii="Times New Roman" w:hAnsi="Times New Roman" w:cs="Times New Roman"/>
          <w:bCs/>
          <w:color w:val="000000"/>
          <w:sz w:val="24"/>
          <w:szCs w:val="24"/>
        </w:rPr>
        <w:t>37.091.33:004.77</w:t>
      </w:r>
    </w:p>
    <w:p w:rsidR="000B166F" w:rsidRPr="00D248F9" w:rsidRDefault="000B166F" w:rsidP="008A663E">
      <w:pPr>
        <w:jc w:val="right"/>
        <w:textAlignment w:val="top"/>
        <w:rPr>
          <w:rStyle w:val="longtext"/>
          <w:rFonts w:ascii="Times New Roman" w:hAnsi="Times New Roman" w:cs="Times New Roman"/>
          <w:b/>
          <w:sz w:val="24"/>
          <w:szCs w:val="24"/>
        </w:rPr>
      </w:pPr>
      <w:proofErr w:type="spellStart"/>
      <w:r w:rsidRPr="00D248F9">
        <w:rPr>
          <w:rStyle w:val="longtext"/>
          <w:rFonts w:ascii="Times New Roman" w:hAnsi="Times New Roman" w:cs="Times New Roman"/>
          <w:b/>
          <w:sz w:val="24"/>
          <w:szCs w:val="24"/>
        </w:rPr>
        <w:t>Радомська</w:t>
      </w:r>
      <w:proofErr w:type="spellEnd"/>
      <w:r w:rsidRPr="00D248F9">
        <w:rPr>
          <w:rStyle w:val="longtext"/>
          <w:rFonts w:ascii="Times New Roman" w:hAnsi="Times New Roman" w:cs="Times New Roman"/>
          <w:b/>
          <w:sz w:val="24"/>
          <w:szCs w:val="24"/>
        </w:rPr>
        <w:t xml:space="preserve"> Тетяна Олегівна,</w:t>
      </w:r>
    </w:p>
    <w:p w:rsidR="00F26C52" w:rsidRPr="00D248F9" w:rsidRDefault="00BA4E98" w:rsidP="008A663E">
      <w:pPr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D248F9">
        <w:rPr>
          <w:rFonts w:ascii="Times New Roman" w:hAnsi="Times New Roman" w:cs="Times New Roman"/>
          <w:sz w:val="24"/>
          <w:szCs w:val="24"/>
        </w:rPr>
        <w:t xml:space="preserve">студентка 3-го курсу напряму підготовки </w:t>
      </w:r>
    </w:p>
    <w:p w:rsidR="00F26C52" w:rsidRPr="00D248F9" w:rsidRDefault="00BA4E98" w:rsidP="008A663E">
      <w:pPr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D248F9">
        <w:rPr>
          <w:rFonts w:ascii="Times New Roman" w:hAnsi="Times New Roman" w:cs="Times New Roman"/>
          <w:sz w:val="24"/>
          <w:szCs w:val="24"/>
        </w:rPr>
        <w:t xml:space="preserve">«Комп’ютерні технології в управлінні та навчанні» </w:t>
      </w:r>
    </w:p>
    <w:p w:rsidR="000B166F" w:rsidRPr="00D248F9" w:rsidRDefault="00BA4E98" w:rsidP="008A663E">
      <w:pPr>
        <w:jc w:val="right"/>
        <w:textAlignment w:val="top"/>
        <w:rPr>
          <w:rStyle w:val="longtext"/>
          <w:rFonts w:ascii="Times New Roman" w:hAnsi="Times New Roman" w:cs="Times New Roman"/>
          <w:b/>
          <w:sz w:val="24"/>
          <w:szCs w:val="24"/>
        </w:rPr>
      </w:pPr>
      <w:r w:rsidRPr="00D248F9">
        <w:rPr>
          <w:rFonts w:ascii="Times New Roman" w:hAnsi="Times New Roman" w:cs="Times New Roman"/>
          <w:sz w:val="24"/>
          <w:szCs w:val="24"/>
        </w:rPr>
        <w:t>Вінницьк</w:t>
      </w:r>
      <w:r w:rsidR="00F26C52" w:rsidRPr="00D248F9">
        <w:rPr>
          <w:rFonts w:ascii="Times New Roman" w:hAnsi="Times New Roman" w:cs="Times New Roman"/>
          <w:sz w:val="24"/>
          <w:szCs w:val="24"/>
        </w:rPr>
        <w:t>ий</w:t>
      </w:r>
      <w:r w:rsidRPr="00D248F9">
        <w:rPr>
          <w:rFonts w:ascii="Times New Roman" w:hAnsi="Times New Roman" w:cs="Times New Roman"/>
          <w:sz w:val="24"/>
          <w:szCs w:val="24"/>
        </w:rPr>
        <w:t xml:space="preserve"> державн</w:t>
      </w:r>
      <w:r w:rsidR="00F26C52" w:rsidRPr="00D248F9">
        <w:rPr>
          <w:rFonts w:ascii="Times New Roman" w:hAnsi="Times New Roman" w:cs="Times New Roman"/>
          <w:sz w:val="24"/>
          <w:szCs w:val="24"/>
        </w:rPr>
        <w:t>ий</w:t>
      </w:r>
      <w:r w:rsidRPr="00D248F9">
        <w:rPr>
          <w:rFonts w:ascii="Times New Roman" w:hAnsi="Times New Roman" w:cs="Times New Roman"/>
          <w:sz w:val="24"/>
          <w:szCs w:val="24"/>
        </w:rPr>
        <w:t xml:space="preserve"> педагогічн</w:t>
      </w:r>
      <w:r w:rsidR="00F26C52" w:rsidRPr="00D248F9">
        <w:rPr>
          <w:rFonts w:ascii="Times New Roman" w:hAnsi="Times New Roman" w:cs="Times New Roman"/>
          <w:sz w:val="24"/>
          <w:szCs w:val="24"/>
        </w:rPr>
        <w:t xml:space="preserve">ий </w:t>
      </w:r>
      <w:r w:rsidRPr="00D248F9">
        <w:rPr>
          <w:rFonts w:ascii="Times New Roman" w:hAnsi="Times New Roman" w:cs="Times New Roman"/>
          <w:sz w:val="24"/>
          <w:szCs w:val="24"/>
        </w:rPr>
        <w:t>університет імені Михайла Коцюбинського</w:t>
      </w:r>
    </w:p>
    <w:p w:rsidR="0046649C" w:rsidRPr="00D248F9" w:rsidRDefault="00BA4E98" w:rsidP="008A663E">
      <w:pPr>
        <w:jc w:val="right"/>
        <w:textAlignment w:val="top"/>
        <w:rPr>
          <w:rStyle w:val="longtext"/>
          <w:rFonts w:ascii="Times New Roman" w:hAnsi="Times New Roman" w:cs="Times New Roman"/>
          <w:b/>
          <w:sz w:val="24"/>
          <w:szCs w:val="24"/>
        </w:rPr>
      </w:pPr>
      <w:r w:rsidRPr="00D248F9">
        <w:rPr>
          <w:rStyle w:val="longtext"/>
          <w:rFonts w:ascii="Times New Roman" w:hAnsi="Times New Roman" w:cs="Times New Roman"/>
          <w:b/>
          <w:sz w:val="24"/>
          <w:szCs w:val="24"/>
        </w:rPr>
        <w:t xml:space="preserve">Науковий керівник: </w:t>
      </w:r>
      <w:proofErr w:type="spellStart"/>
      <w:r w:rsidR="0046649C" w:rsidRPr="00D248F9">
        <w:rPr>
          <w:rStyle w:val="longtext"/>
          <w:rFonts w:ascii="Times New Roman" w:hAnsi="Times New Roman" w:cs="Times New Roman"/>
          <w:b/>
          <w:sz w:val="24"/>
          <w:szCs w:val="24"/>
        </w:rPr>
        <w:t>Шахіна</w:t>
      </w:r>
      <w:proofErr w:type="spellEnd"/>
      <w:r w:rsidR="0046649C" w:rsidRPr="00D248F9">
        <w:rPr>
          <w:rStyle w:val="longtext"/>
          <w:rFonts w:ascii="Times New Roman" w:hAnsi="Times New Roman" w:cs="Times New Roman"/>
          <w:b/>
          <w:sz w:val="24"/>
          <w:szCs w:val="24"/>
        </w:rPr>
        <w:t xml:space="preserve"> Ірина Юріївна,</w:t>
      </w:r>
    </w:p>
    <w:p w:rsidR="0046649C" w:rsidRPr="00D248F9" w:rsidRDefault="0046649C" w:rsidP="008A663E">
      <w:pPr>
        <w:jc w:val="right"/>
        <w:textAlignment w:val="top"/>
        <w:rPr>
          <w:rStyle w:val="longtext"/>
          <w:rFonts w:ascii="Times New Roman" w:hAnsi="Times New Roman" w:cs="Times New Roman"/>
          <w:sz w:val="24"/>
          <w:szCs w:val="24"/>
        </w:rPr>
      </w:pPr>
      <w:r w:rsidRPr="00D248F9">
        <w:rPr>
          <w:rStyle w:val="longtext"/>
          <w:rFonts w:ascii="Times New Roman" w:hAnsi="Times New Roman" w:cs="Times New Roman"/>
          <w:sz w:val="24"/>
          <w:szCs w:val="24"/>
        </w:rPr>
        <w:t xml:space="preserve">кандидат педагогічних наук, доцент, </w:t>
      </w:r>
    </w:p>
    <w:p w:rsidR="0046649C" w:rsidRPr="00D248F9" w:rsidRDefault="0046649C" w:rsidP="008A663E">
      <w:pPr>
        <w:jc w:val="right"/>
        <w:textAlignment w:val="top"/>
        <w:rPr>
          <w:rStyle w:val="longtext"/>
          <w:rFonts w:ascii="Times New Roman" w:hAnsi="Times New Roman" w:cs="Times New Roman"/>
          <w:sz w:val="24"/>
          <w:szCs w:val="24"/>
        </w:rPr>
      </w:pPr>
      <w:r w:rsidRPr="00D248F9">
        <w:rPr>
          <w:rStyle w:val="longtext"/>
          <w:rFonts w:ascii="Times New Roman" w:hAnsi="Times New Roman" w:cs="Times New Roman"/>
          <w:sz w:val="24"/>
          <w:szCs w:val="24"/>
        </w:rPr>
        <w:t>доцент кафедри інноваційних та інформаційних технологій в освіті,</w:t>
      </w:r>
    </w:p>
    <w:p w:rsidR="00C8621D" w:rsidRPr="00D248F9" w:rsidRDefault="0046649C" w:rsidP="008A663E">
      <w:pPr>
        <w:autoSpaceDE w:val="0"/>
        <w:autoSpaceDN w:val="0"/>
        <w:adjustRightInd w:val="0"/>
        <w:jc w:val="right"/>
        <w:rPr>
          <w:rStyle w:val="longtext"/>
          <w:rFonts w:ascii="Times New Roman" w:hAnsi="Times New Roman" w:cs="Times New Roman"/>
          <w:color w:val="000000" w:themeColor="text1"/>
          <w:sz w:val="24"/>
          <w:szCs w:val="24"/>
        </w:rPr>
      </w:pPr>
      <w:r w:rsidRPr="00D248F9">
        <w:rPr>
          <w:rStyle w:val="longtext"/>
          <w:rFonts w:ascii="Times New Roman" w:hAnsi="Times New Roman" w:cs="Times New Roman"/>
          <w:sz w:val="24"/>
          <w:szCs w:val="24"/>
        </w:rPr>
        <w:t xml:space="preserve">Вінницький державний педагогічний університет імені Михайла </w:t>
      </w:r>
      <w:r w:rsidRPr="00D248F9">
        <w:rPr>
          <w:rStyle w:val="longtext"/>
          <w:rFonts w:ascii="Times New Roman" w:hAnsi="Times New Roman" w:cs="Times New Roman"/>
          <w:color w:val="000000" w:themeColor="text1"/>
          <w:sz w:val="24"/>
          <w:szCs w:val="24"/>
        </w:rPr>
        <w:t>Коцюбинського</w:t>
      </w:r>
    </w:p>
    <w:p w:rsidR="0046649C" w:rsidRPr="00D248F9" w:rsidRDefault="0046649C" w:rsidP="008A663E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9381A" w:rsidRPr="00D248F9" w:rsidRDefault="007A44C3" w:rsidP="008A66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248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ВІЗУАЛІЗАЦІЯ НАВЧАЛЬНОЇ ІНФОРМАЦІЇ З ВИКОРИСТАННЯМ МЕНТАЛЬНИХ КАРТ </w:t>
      </w:r>
    </w:p>
    <w:p w:rsidR="00A11C1F" w:rsidRPr="00D248F9" w:rsidRDefault="00A11C1F" w:rsidP="008A663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3039" w:rsidRPr="00D248F9" w:rsidRDefault="00723039" w:rsidP="008A663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8F9">
        <w:rPr>
          <w:rFonts w:ascii="Times New Roman" w:hAnsi="Times New Roman" w:cs="Times New Roman"/>
          <w:b/>
          <w:bCs/>
          <w:sz w:val="24"/>
          <w:szCs w:val="24"/>
        </w:rPr>
        <w:t>Постановка</w:t>
      </w:r>
      <w:r w:rsidR="00694D9C" w:rsidRPr="00D24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b/>
          <w:bCs/>
          <w:sz w:val="24"/>
          <w:szCs w:val="24"/>
        </w:rPr>
        <w:t>проблеми.</w:t>
      </w:r>
      <w:r w:rsidR="00694D9C" w:rsidRPr="00D24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Сучасний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період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розвитку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суспільства,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оновлення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всіх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сфер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його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соціального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і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духовного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життя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потребує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якісно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нового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рівня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освіти,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який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відповідав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би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міжнародним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стандартам.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Особливо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це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стосується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="00F50715" w:rsidRPr="00D248F9">
        <w:rPr>
          <w:rFonts w:ascii="Times New Roman" w:hAnsi="Times New Roman" w:cs="Times New Roman"/>
          <w:sz w:val="24"/>
          <w:szCs w:val="24"/>
        </w:rPr>
        <w:t>професійної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та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вищої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освіти.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З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активним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розвитком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ін</w:t>
      </w:r>
      <w:r w:rsidR="00A11C1F" w:rsidRPr="00D248F9">
        <w:rPr>
          <w:rFonts w:ascii="Times New Roman" w:hAnsi="Times New Roman" w:cs="Times New Roman"/>
          <w:sz w:val="24"/>
          <w:szCs w:val="24"/>
        </w:rPr>
        <w:t>ф</w:t>
      </w:r>
      <w:r w:rsidRPr="00D248F9">
        <w:rPr>
          <w:rFonts w:ascii="Times New Roman" w:hAnsi="Times New Roman" w:cs="Times New Roman"/>
          <w:sz w:val="24"/>
          <w:szCs w:val="24"/>
        </w:rPr>
        <w:t>ормаційно-комунікаційних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технологій</w:t>
      </w:r>
      <w:r w:rsidR="00F50715" w:rsidRPr="00D248F9">
        <w:rPr>
          <w:rFonts w:ascii="Times New Roman" w:hAnsi="Times New Roman" w:cs="Times New Roman"/>
          <w:sz w:val="24"/>
          <w:szCs w:val="24"/>
        </w:rPr>
        <w:t xml:space="preserve"> (ІКТ)</w:t>
      </w:r>
      <w:r w:rsidRPr="00D248F9">
        <w:rPr>
          <w:rFonts w:ascii="Times New Roman" w:hAnsi="Times New Roman" w:cs="Times New Roman"/>
          <w:sz w:val="24"/>
          <w:szCs w:val="24"/>
        </w:rPr>
        <w:t>,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активно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розвивається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="00F50715" w:rsidRPr="00D248F9">
        <w:rPr>
          <w:rFonts w:ascii="Times New Roman" w:hAnsi="Times New Roman" w:cs="Times New Roman"/>
          <w:sz w:val="24"/>
          <w:szCs w:val="24"/>
        </w:rPr>
        <w:t>й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освіта.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Головним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завданням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педагога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="00F50715" w:rsidRPr="00D248F9">
        <w:rPr>
          <w:rFonts w:ascii="Times New Roman" w:hAnsi="Times New Roman" w:cs="Times New Roman"/>
          <w:sz w:val="24"/>
          <w:szCs w:val="24"/>
        </w:rPr>
        <w:t>нині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є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вибір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різноманітних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прийомів,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форм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і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засобів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представлення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навчального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матеріалу.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Адже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головне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–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зацікавити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учня,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змусити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його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самостійно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досліджувати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певну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галузь,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вивчати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для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себе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щось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нове,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тощо.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039" w:rsidRPr="00D248F9" w:rsidRDefault="00723039" w:rsidP="008A663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8F9">
        <w:rPr>
          <w:rFonts w:ascii="Times New Roman" w:hAnsi="Times New Roman" w:cs="Times New Roman"/>
          <w:sz w:val="24"/>
          <w:szCs w:val="24"/>
        </w:rPr>
        <w:t>Для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того,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щоб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краще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і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цікавіше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донести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до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="00F50715" w:rsidRPr="00D248F9">
        <w:rPr>
          <w:rFonts w:ascii="Times New Roman" w:hAnsi="Times New Roman" w:cs="Times New Roman"/>
          <w:sz w:val="24"/>
          <w:szCs w:val="24"/>
        </w:rPr>
        <w:t>учнів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навчальний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матеріал,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педагоги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використовують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сучасні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="00F50715" w:rsidRPr="00D248F9">
        <w:rPr>
          <w:rFonts w:ascii="Times New Roman" w:hAnsi="Times New Roman" w:cs="Times New Roman"/>
          <w:sz w:val="24"/>
          <w:szCs w:val="24"/>
        </w:rPr>
        <w:t>ІКТ</w:t>
      </w:r>
      <w:r w:rsidRPr="00D248F9">
        <w:rPr>
          <w:rFonts w:ascii="Times New Roman" w:hAnsi="Times New Roman" w:cs="Times New Roman"/>
          <w:sz w:val="24"/>
          <w:szCs w:val="24"/>
        </w:rPr>
        <w:t>.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Одним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="00F50715" w:rsidRPr="00D248F9">
        <w:rPr>
          <w:rFonts w:ascii="Times New Roman" w:hAnsi="Times New Roman" w:cs="Times New Roman"/>
          <w:sz w:val="24"/>
          <w:szCs w:val="24"/>
        </w:rPr>
        <w:t>і</w:t>
      </w:r>
      <w:r w:rsidRPr="00D248F9">
        <w:rPr>
          <w:rFonts w:ascii="Times New Roman" w:hAnsi="Times New Roman" w:cs="Times New Roman"/>
          <w:sz w:val="24"/>
          <w:szCs w:val="24"/>
        </w:rPr>
        <w:t>з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найцікавіших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на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сьогодні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способів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подачі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навчального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матеріалу,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а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також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систематизації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самостійної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роботи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учня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є</w:t>
      </w:r>
      <w:r w:rsidR="00F50715" w:rsidRPr="00D248F9">
        <w:rPr>
          <w:rFonts w:ascii="Times New Roman" w:hAnsi="Times New Roman" w:cs="Times New Roman"/>
          <w:sz w:val="24"/>
          <w:szCs w:val="24"/>
        </w:rPr>
        <w:t>,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так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звані</w:t>
      </w:r>
      <w:r w:rsidR="00F50715" w:rsidRPr="00D248F9">
        <w:rPr>
          <w:rFonts w:ascii="Times New Roman" w:hAnsi="Times New Roman" w:cs="Times New Roman"/>
          <w:sz w:val="24"/>
          <w:szCs w:val="24"/>
        </w:rPr>
        <w:t>,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ментальні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карти.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Проте,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на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жаль,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дана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технологія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ще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не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до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кінця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освоєна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і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зрозуміла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для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="00D35A48" w:rsidRPr="00D248F9">
        <w:rPr>
          <w:rFonts w:ascii="Times New Roman" w:hAnsi="Times New Roman" w:cs="Times New Roman"/>
          <w:sz w:val="24"/>
          <w:szCs w:val="24"/>
        </w:rPr>
        <w:t>вчителів</w:t>
      </w:r>
      <w:r w:rsidR="00F50715" w:rsidRPr="00D248F9">
        <w:rPr>
          <w:rFonts w:ascii="Times New Roman" w:hAnsi="Times New Roman" w:cs="Times New Roman"/>
          <w:sz w:val="24"/>
          <w:szCs w:val="24"/>
        </w:rPr>
        <w:t>,</w:t>
      </w:r>
      <w:r w:rsidR="00D35A48" w:rsidRPr="00D248F9">
        <w:rPr>
          <w:rFonts w:ascii="Times New Roman" w:hAnsi="Times New Roman" w:cs="Times New Roman"/>
          <w:sz w:val="24"/>
          <w:szCs w:val="24"/>
        </w:rPr>
        <w:t xml:space="preserve"> постійно з’являються нові сайти та програми для їх створення.</w:t>
      </w:r>
    </w:p>
    <w:p w:rsidR="008927D5" w:rsidRPr="00D248F9" w:rsidRDefault="00723039" w:rsidP="008A663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8F9">
        <w:rPr>
          <w:rFonts w:ascii="Times New Roman" w:hAnsi="Times New Roman" w:cs="Times New Roman"/>
          <w:b/>
          <w:sz w:val="24"/>
          <w:szCs w:val="24"/>
        </w:rPr>
        <w:t>Аналіз</w:t>
      </w:r>
      <w:r w:rsidR="00694D9C" w:rsidRPr="00D24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b/>
          <w:sz w:val="24"/>
          <w:szCs w:val="24"/>
        </w:rPr>
        <w:t>попередніх</w:t>
      </w:r>
      <w:r w:rsidR="00694D9C" w:rsidRPr="00D24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b/>
          <w:sz w:val="24"/>
          <w:szCs w:val="24"/>
        </w:rPr>
        <w:t>досліджень</w:t>
      </w:r>
      <w:r w:rsidR="00197EBC" w:rsidRPr="00D248F9">
        <w:rPr>
          <w:rFonts w:ascii="Times New Roman" w:hAnsi="Times New Roman" w:cs="Times New Roman"/>
          <w:b/>
          <w:sz w:val="24"/>
          <w:szCs w:val="24"/>
        </w:rPr>
        <w:t>.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="008927D5" w:rsidRPr="00D248F9">
        <w:rPr>
          <w:rFonts w:ascii="Times New Roman" w:hAnsi="Times New Roman" w:cs="Times New Roman"/>
          <w:sz w:val="24"/>
          <w:szCs w:val="24"/>
        </w:rPr>
        <w:t xml:space="preserve">Проблемам упровадження інформаційно-комунікаційних технологій в освітній процес присвячені праці В. Бикова, Р. Гуревича, </w:t>
      </w:r>
      <w:r w:rsidR="0076496B" w:rsidRPr="00D248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927D5" w:rsidRPr="00D248F9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8927D5" w:rsidRPr="00D248F9">
        <w:rPr>
          <w:rFonts w:ascii="Times New Roman" w:hAnsi="Times New Roman" w:cs="Times New Roman"/>
          <w:sz w:val="24"/>
          <w:szCs w:val="24"/>
        </w:rPr>
        <w:t>Жалдака</w:t>
      </w:r>
      <w:proofErr w:type="spellEnd"/>
      <w:r w:rsidR="008927D5" w:rsidRPr="00D248F9">
        <w:rPr>
          <w:rFonts w:ascii="Times New Roman" w:hAnsi="Times New Roman" w:cs="Times New Roman"/>
          <w:sz w:val="24"/>
          <w:szCs w:val="24"/>
        </w:rPr>
        <w:t xml:space="preserve">, Ю. Дорошенка, Ю. </w:t>
      </w:r>
      <w:proofErr w:type="spellStart"/>
      <w:r w:rsidR="008927D5" w:rsidRPr="00D248F9">
        <w:rPr>
          <w:rFonts w:ascii="Times New Roman" w:hAnsi="Times New Roman" w:cs="Times New Roman"/>
          <w:sz w:val="24"/>
          <w:szCs w:val="24"/>
        </w:rPr>
        <w:t>Запорожченка</w:t>
      </w:r>
      <w:proofErr w:type="spellEnd"/>
      <w:r w:rsidR="008927D5" w:rsidRPr="00D248F9">
        <w:rPr>
          <w:rFonts w:ascii="Times New Roman" w:hAnsi="Times New Roman" w:cs="Times New Roman"/>
          <w:sz w:val="24"/>
          <w:szCs w:val="24"/>
        </w:rPr>
        <w:t xml:space="preserve">, І. Захарової, І. Кухаренка, Н. Морзе, </w:t>
      </w:r>
      <w:r w:rsidR="0076496B" w:rsidRPr="00D248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6496B" w:rsidRPr="00D248F9">
        <w:t xml:space="preserve"> </w:t>
      </w:r>
      <w:r w:rsidR="008927D5" w:rsidRPr="00D248F9">
        <w:rPr>
          <w:rFonts w:ascii="Times New Roman" w:hAnsi="Times New Roman" w:cs="Times New Roman"/>
          <w:sz w:val="24"/>
          <w:szCs w:val="24"/>
        </w:rPr>
        <w:t xml:space="preserve">Є. </w:t>
      </w:r>
      <w:proofErr w:type="spellStart"/>
      <w:r w:rsidR="008927D5" w:rsidRPr="00D248F9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="008927D5" w:rsidRPr="00D248F9">
        <w:rPr>
          <w:rFonts w:ascii="Times New Roman" w:hAnsi="Times New Roman" w:cs="Times New Roman"/>
          <w:sz w:val="24"/>
          <w:szCs w:val="24"/>
        </w:rPr>
        <w:t xml:space="preserve">, І. Роберт, І. </w:t>
      </w:r>
      <w:proofErr w:type="spellStart"/>
      <w:r w:rsidR="008927D5" w:rsidRPr="00D248F9">
        <w:rPr>
          <w:rFonts w:ascii="Times New Roman" w:hAnsi="Times New Roman" w:cs="Times New Roman"/>
          <w:sz w:val="24"/>
          <w:szCs w:val="24"/>
        </w:rPr>
        <w:t>Селевка</w:t>
      </w:r>
      <w:proofErr w:type="spellEnd"/>
      <w:r w:rsidR="008927D5" w:rsidRPr="00D248F9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="008927D5" w:rsidRPr="00D248F9">
        <w:rPr>
          <w:rFonts w:ascii="Times New Roman" w:hAnsi="Times New Roman" w:cs="Times New Roman"/>
          <w:sz w:val="24"/>
          <w:szCs w:val="24"/>
        </w:rPr>
        <w:t>Стефаненка</w:t>
      </w:r>
      <w:proofErr w:type="spellEnd"/>
      <w:r w:rsidR="008927D5" w:rsidRPr="00D248F9">
        <w:rPr>
          <w:rFonts w:ascii="Times New Roman" w:hAnsi="Times New Roman" w:cs="Times New Roman"/>
          <w:sz w:val="24"/>
          <w:szCs w:val="24"/>
        </w:rPr>
        <w:t xml:space="preserve">, В. та І. </w:t>
      </w:r>
      <w:proofErr w:type="spellStart"/>
      <w:r w:rsidR="008927D5" w:rsidRPr="00D248F9">
        <w:rPr>
          <w:rFonts w:ascii="Times New Roman" w:hAnsi="Times New Roman" w:cs="Times New Roman"/>
          <w:sz w:val="24"/>
          <w:szCs w:val="24"/>
        </w:rPr>
        <w:t>Трайньових</w:t>
      </w:r>
      <w:proofErr w:type="spellEnd"/>
      <w:r w:rsidR="008927D5" w:rsidRPr="00D248F9">
        <w:rPr>
          <w:rFonts w:ascii="Times New Roman" w:hAnsi="Times New Roman" w:cs="Times New Roman"/>
          <w:sz w:val="24"/>
          <w:szCs w:val="24"/>
        </w:rPr>
        <w:t>, М. Шишкіної та ін. Використанням соціальних сервісів у навчальному процесі займаються такі науковці, як</w:t>
      </w:r>
      <w:r w:rsidR="0076496B" w:rsidRPr="00D248F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927D5" w:rsidRPr="00D248F9">
        <w:rPr>
          <w:rFonts w:ascii="Times New Roman" w:hAnsi="Times New Roman" w:cs="Times New Roman"/>
          <w:sz w:val="24"/>
          <w:szCs w:val="24"/>
        </w:rPr>
        <w:t xml:space="preserve"> В. Биков, Р. Гуревич,</w:t>
      </w:r>
      <w:r w:rsidR="0076496B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="008927D5" w:rsidRPr="00D248F9">
        <w:rPr>
          <w:rFonts w:ascii="Times New Roman" w:hAnsi="Times New Roman" w:cs="Times New Roman"/>
          <w:sz w:val="24"/>
          <w:szCs w:val="24"/>
        </w:rPr>
        <w:t xml:space="preserve">І. Захарова, Н. Морзе, Є. </w:t>
      </w:r>
      <w:proofErr w:type="spellStart"/>
      <w:r w:rsidR="008927D5" w:rsidRPr="00D248F9">
        <w:rPr>
          <w:rFonts w:ascii="Times New Roman" w:hAnsi="Times New Roman" w:cs="Times New Roman"/>
          <w:sz w:val="24"/>
          <w:szCs w:val="24"/>
        </w:rPr>
        <w:t>Патаракін</w:t>
      </w:r>
      <w:proofErr w:type="spellEnd"/>
      <w:r w:rsidR="008927D5" w:rsidRPr="00D248F9">
        <w:rPr>
          <w:rFonts w:ascii="Times New Roman" w:hAnsi="Times New Roman" w:cs="Times New Roman"/>
          <w:sz w:val="24"/>
          <w:szCs w:val="24"/>
        </w:rPr>
        <w:t xml:space="preserve"> та ін. Проблемам використанням ментальних карт присвячено дуже мало праць, адже цей метод сприймання матеріалу є досить новим, </w:t>
      </w:r>
      <w:r w:rsidR="00F50715" w:rsidRPr="00D248F9">
        <w:rPr>
          <w:rFonts w:ascii="Times New Roman" w:hAnsi="Times New Roman" w:cs="Times New Roman"/>
          <w:sz w:val="24"/>
          <w:szCs w:val="24"/>
        </w:rPr>
        <w:t xml:space="preserve">компактним </w:t>
      </w:r>
      <w:r w:rsidR="008927D5" w:rsidRPr="00D248F9">
        <w:rPr>
          <w:rFonts w:ascii="Times New Roman" w:hAnsi="Times New Roman" w:cs="Times New Roman"/>
          <w:sz w:val="24"/>
          <w:szCs w:val="24"/>
        </w:rPr>
        <w:t xml:space="preserve">і недостатньо вивченим. Першим, хто розвинув сам термін «ментальна карта» у своїх працях був Тоні </w:t>
      </w:r>
      <w:proofErr w:type="spellStart"/>
      <w:r w:rsidR="008927D5" w:rsidRPr="00D248F9">
        <w:rPr>
          <w:rFonts w:ascii="Times New Roman" w:hAnsi="Times New Roman" w:cs="Times New Roman"/>
          <w:sz w:val="24"/>
          <w:szCs w:val="24"/>
        </w:rPr>
        <w:t>Б</w:t>
      </w:r>
      <w:r w:rsidR="004F093C" w:rsidRPr="00D248F9">
        <w:rPr>
          <w:rFonts w:ascii="Times New Roman" w:hAnsi="Times New Roman" w:cs="Times New Roman"/>
          <w:sz w:val="24"/>
          <w:szCs w:val="24"/>
        </w:rPr>
        <w:t>’</w:t>
      </w:r>
      <w:r w:rsidR="008927D5" w:rsidRPr="00D248F9">
        <w:rPr>
          <w:rFonts w:ascii="Times New Roman" w:hAnsi="Times New Roman" w:cs="Times New Roman"/>
          <w:sz w:val="24"/>
          <w:szCs w:val="24"/>
        </w:rPr>
        <w:t>юзен</w:t>
      </w:r>
      <w:proofErr w:type="spellEnd"/>
      <w:r w:rsidR="008927D5" w:rsidRPr="00D248F9">
        <w:rPr>
          <w:rFonts w:ascii="Times New Roman" w:hAnsi="Times New Roman" w:cs="Times New Roman"/>
          <w:sz w:val="24"/>
          <w:szCs w:val="24"/>
        </w:rPr>
        <w:t xml:space="preserve"> [1, с. 2]. Питання використання ментальних карт у навчальному процесі відображені у роботах таких закордонних учених, зокрема: Б. </w:t>
      </w:r>
      <w:proofErr w:type="spellStart"/>
      <w:r w:rsidR="008927D5" w:rsidRPr="00D248F9">
        <w:rPr>
          <w:rFonts w:ascii="Times New Roman" w:hAnsi="Times New Roman" w:cs="Times New Roman"/>
          <w:sz w:val="24"/>
          <w:szCs w:val="24"/>
        </w:rPr>
        <w:t>Санто</w:t>
      </w:r>
      <w:proofErr w:type="spellEnd"/>
      <w:r w:rsidR="008927D5" w:rsidRPr="00D248F9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="008927D5" w:rsidRPr="00D248F9">
        <w:rPr>
          <w:rFonts w:ascii="Times New Roman" w:hAnsi="Times New Roman" w:cs="Times New Roman"/>
          <w:sz w:val="24"/>
          <w:szCs w:val="24"/>
        </w:rPr>
        <w:t>Хартман</w:t>
      </w:r>
      <w:proofErr w:type="spellEnd"/>
      <w:r w:rsidR="008927D5" w:rsidRPr="00D248F9">
        <w:rPr>
          <w:rFonts w:ascii="Times New Roman" w:hAnsi="Times New Roman" w:cs="Times New Roman"/>
          <w:sz w:val="24"/>
          <w:szCs w:val="24"/>
        </w:rPr>
        <w:t xml:space="preserve">, Б. </w:t>
      </w:r>
      <w:proofErr w:type="spellStart"/>
      <w:r w:rsidR="008927D5" w:rsidRPr="00D248F9">
        <w:rPr>
          <w:rFonts w:ascii="Times New Roman" w:hAnsi="Times New Roman" w:cs="Times New Roman"/>
          <w:sz w:val="24"/>
          <w:szCs w:val="24"/>
        </w:rPr>
        <w:t>Твісс</w:t>
      </w:r>
      <w:proofErr w:type="spellEnd"/>
      <w:r w:rsidR="008927D5" w:rsidRPr="00D248F9">
        <w:rPr>
          <w:rFonts w:ascii="Times New Roman" w:hAnsi="Times New Roman" w:cs="Times New Roman"/>
          <w:sz w:val="24"/>
          <w:szCs w:val="24"/>
        </w:rPr>
        <w:t>,</w:t>
      </w:r>
      <w:r w:rsidR="0076496B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="008927D5" w:rsidRPr="00D248F9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="008927D5" w:rsidRPr="00D248F9">
        <w:rPr>
          <w:rFonts w:ascii="Times New Roman" w:hAnsi="Times New Roman" w:cs="Times New Roman"/>
          <w:sz w:val="24"/>
          <w:szCs w:val="24"/>
        </w:rPr>
        <w:t>Фостер</w:t>
      </w:r>
      <w:proofErr w:type="spellEnd"/>
      <w:r w:rsidR="008927D5" w:rsidRPr="00D248F9">
        <w:rPr>
          <w:rFonts w:ascii="Times New Roman" w:hAnsi="Times New Roman" w:cs="Times New Roman"/>
          <w:sz w:val="24"/>
          <w:szCs w:val="24"/>
        </w:rPr>
        <w:t xml:space="preserve">, Й. </w:t>
      </w:r>
      <w:proofErr w:type="spellStart"/>
      <w:r w:rsidR="008927D5" w:rsidRPr="00D248F9">
        <w:rPr>
          <w:rFonts w:ascii="Times New Roman" w:hAnsi="Times New Roman" w:cs="Times New Roman"/>
          <w:sz w:val="24"/>
          <w:szCs w:val="24"/>
        </w:rPr>
        <w:t>Шумпетер</w:t>
      </w:r>
      <w:proofErr w:type="spellEnd"/>
      <w:r w:rsidR="008927D5" w:rsidRPr="00D248F9">
        <w:rPr>
          <w:rFonts w:ascii="Times New Roman" w:hAnsi="Times New Roman" w:cs="Times New Roman"/>
          <w:sz w:val="24"/>
          <w:szCs w:val="24"/>
        </w:rPr>
        <w:t xml:space="preserve"> та ін.</w:t>
      </w:r>
    </w:p>
    <w:p w:rsidR="00AE0B67" w:rsidRPr="00D248F9" w:rsidRDefault="00723039" w:rsidP="008A663E">
      <w:pPr>
        <w:widowControl w:val="0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8F9">
        <w:rPr>
          <w:rFonts w:ascii="Times New Roman" w:hAnsi="Times New Roman" w:cs="Times New Roman"/>
          <w:b/>
          <w:sz w:val="24"/>
          <w:szCs w:val="24"/>
        </w:rPr>
        <w:t>Виклад</w:t>
      </w:r>
      <w:r w:rsidR="00694D9C" w:rsidRPr="00D24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b/>
          <w:sz w:val="24"/>
          <w:szCs w:val="24"/>
        </w:rPr>
        <w:t>основного</w:t>
      </w:r>
      <w:r w:rsidR="00694D9C" w:rsidRPr="00D24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b/>
          <w:sz w:val="24"/>
          <w:szCs w:val="24"/>
        </w:rPr>
        <w:t>матеріалу</w:t>
      </w:r>
      <w:r w:rsidR="00AE0B67" w:rsidRPr="00D248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0B67" w:rsidRPr="00D248F9">
        <w:rPr>
          <w:rFonts w:ascii="Times New Roman" w:hAnsi="Times New Roman" w:cs="Times New Roman"/>
          <w:sz w:val="24"/>
          <w:szCs w:val="24"/>
        </w:rPr>
        <w:t xml:space="preserve">Світ науки і техніки активно розвивається, з кожним днем потік інформації зростає. Отже, зростає і обсяг навчального матеріалу, який учень має засвоїти. Тому, завдання педагога ‒ максимально оптимізувати і структурувати новий матеріал, зробити його більш </w:t>
      </w:r>
      <w:proofErr w:type="spellStart"/>
      <w:r w:rsidR="00AE0B67" w:rsidRPr="00D248F9">
        <w:rPr>
          <w:rFonts w:ascii="Times New Roman" w:hAnsi="Times New Roman" w:cs="Times New Roman"/>
          <w:sz w:val="24"/>
          <w:szCs w:val="24"/>
        </w:rPr>
        <w:t>наочнішим</w:t>
      </w:r>
      <w:proofErr w:type="spellEnd"/>
      <w:r w:rsidR="00AE0B67" w:rsidRPr="00D248F9">
        <w:rPr>
          <w:rFonts w:ascii="Times New Roman" w:hAnsi="Times New Roman" w:cs="Times New Roman"/>
          <w:sz w:val="24"/>
          <w:szCs w:val="24"/>
        </w:rPr>
        <w:t xml:space="preserve"> і зрозумілішим. Саме ці завдання вирішу</w:t>
      </w:r>
      <w:r w:rsidR="00E63FF2" w:rsidRPr="00D248F9">
        <w:rPr>
          <w:rFonts w:ascii="Times New Roman" w:hAnsi="Times New Roman" w:cs="Times New Roman"/>
          <w:sz w:val="24"/>
          <w:szCs w:val="24"/>
        </w:rPr>
        <w:t xml:space="preserve">ють </w:t>
      </w:r>
      <w:r w:rsidR="00AE0B67" w:rsidRPr="00D248F9">
        <w:rPr>
          <w:rFonts w:ascii="Times New Roman" w:hAnsi="Times New Roman" w:cs="Times New Roman"/>
          <w:sz w:val="24"/>
          <w:szCs w:val="24"/>
        </w:rPr>
        <w:t xml:space="preserve">ментальні карти (синонімами даного поняття є: карти знань, </w:t>
      </w:r>
      <w:r w:rsidR="00F50715" w:rsidRPr="00D248F9">
        <w:rPr>
          <w:rFonts w:ascii="Times New Roman" w:hAnsi="Times New Roman" w:cs="Times New Roman"/>
          <w:sz w:val="24"/>
          <w:szCs w:val="24"/>
        </w:rPr>
        <w:t xml:space="preserve">карти пам’яті, карти розуму, </w:t>
      </w:r>
      <w:r w:rsidR="00F50715" w:rsidRPr="00D248F9">
        <w:rPr>
          <w:rFonts w:ascii="Times New Roman" w:hAnsi="Times New Roman" w:cs="Times New Roman"/>
          <w:color w:val="000000" w:themeColor="text1"/>
          <w:sz w:val="24"/>
          <w:szCs w:val="24"/>
        </w:rPr>
        <w:t>інтелектуальні карти</w:t>
      </w:r>
      <w:r w:rsidR="00AE0B67" w:rsidRPr="00D24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AE0B67" w:rsidRPr="00D248F9" w:rsidRDefault="00AE0B67" w:rsidP="008A663E">
      <w:pPr>
        <w:widowControl w:val="0"/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8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Карти знань </w:t>
      </w:r>
      <w:r w:rsidRPr="00D248F9">
        <w:rPr>
          <w:rFonts w:ascii="Times New Roman" w:hAnsi="Times New Roman" w:cs="Times New Roman"/>
          <w:color w:val="000000"/>
          <w:sz w:val="24"/>
          <w:szCs w:val="24"/>
        </w:rPr>
        <w:t>– це схеми, які наочно подають різні завдання, тези, взаємопов’язані та об’єднані якоюсь спільною ідеєю.</w:t>
      </w:r>
    </w:p>
    <w:p w:rsidR="00AE0B67" w:rsidRPr="00D248F9" w:rsidRDefault="00AE0B67" w:rsidP="008A663E">
      <w:pPr>
        <w:widowControl w:val="0"/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8F9">
        <w:rPr>
          <w:rFonts w:ascii="Times New Roman" w:hAnsi="Times New Roman" w:cs="Times New Roman"/>
          <w:color w:val="000000"/>
          <w:sz w:val="24"/>
          <w:szCs w:val="24"/>
        </w:rPr>
        <w:t>Вважається, що такий метод візуалізації інформації вперше засто</w:t>
      </w:r>
      <w:r w:rsidRPr="00D248F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сував філософ Порфирій </w:t>
      </w:r>
      <w:proofErr w:type="spellStart"/>
      <w:r w:rsidRPr="00D248F9">
        <w:rPr>
          <w:rFonts w:ascii="Times New Roman" w:hAnsi="Times New Roman" w:cs="Times New Roman"/>
          <w:color w:val="000000"/>
          <w:sz w:val="24"/>
          <w:szCs w:val="24"/>
        </w:rPr>
        <w:t>Тирський</w:t>
      </w:r>
      <w:proofErr w:type="spellEnd"/>
      <w:r w:rsidRPr="00D248F9">
        <w:rPr>
          <w:rFonts w:ascii="Times New Roman" w:hAnsi="Times New Roman" w:cs="Times New Roman"/>
          <w:color w:val="000000"/>
          <w:sz w:val="24"/>
          <w:szCs w:val="24"/>
        </w:rPr>
        <w:t xml:space="preserve"> ще в III ст. н. е., намагаючись краще зрозуміти концепції Аристотеля. Ґрунтовні сучасні розробки в цьому напрямі належать до 60-х років XX ст. [</w:t>
      </w:r>
      <w:r w:rsidR="00953AD9" w:rsidRPr="00D248F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248F9">
        <w:rPr>
          <w:rFonts w:ascii="Times New Roman" w:hAnsi="Times New Roman" w:cs="Times New Roman"/>
          <w:color w:val="000000"/>
          <w:sz w:val="24"/>
          <w:szCs w:val="24"/>
        </w:rPr>
        <w:t>, с. 69].</w:t>
      </w:r>
    </w:p>
    <w:p w:rsidR="00AE0B67" w:rsidRPr="00D248F9" w:rsidRDefault="00AE0B67" w:rsidP="008A663E">
      <w:pPr>
        <w:widowControl w:val="0"/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8F9">
        <w:rPr>
          <w:rFonts w:ascii="Times New Roman" w:hAnsi="Times New Roman" w:cs="Times New Roman"/>
          <w:color w:val="000000"/>
          <w:sz w:val="24"/>
          <w:szCs w:val="24"/>
        </w:rPr>
        <w:t xml:space="preserve">Термін «карта знань» або «інтелектуальна карта» запропонував Тоні </w:t>
      </w:r>
      <w:proofErr w:type="spellStart"/>
      <w:r w:rsidRPr="00D248F9">
        <w:rPr>
          <w:rFonts w:ascii="Times New Roman" w:hAnsi="Times New Roman" w:cs="Times New Roman"/>
          <w:color w:val="000000"/>
          <w:sz w:val="24"/>
          <w:szCs w:val="24"/>
        </w:rPr>
        <w:t>Б’юзен</w:t>
      </w:r>
      <w:proofErr w:type="spellEnd"/>
      <w:r w:rsidRPr="00D248F9">
        <w:rPr>
          <w:rFonts w:ascii="Times New Roman" w:hAnsi="Times New Roman" w:cs="Times New Roman"/>
          <w:color w:val="000000"/>
          <w:sz w:val="24"/>
          <w:szCs w:val="24"/>
        </w:rPr>
        <w:t xml:space="preserve">, який чимало зробив для просування технології використання таких карт в освіті й управлінні, а також спростив способи їх створення. </w:t>
      </w:r>
      <w:r w:rsidR="008079F1" w:rsidRPr="00D248F9">
        <w:rPr>
          <w:rFonts w:ascii="Times New Roman" w:hAnsi="Times New Roman" w:cs="Times New Roman"/>
          <w:color w:val="000000"/>
          <w:sz w:val="24"/>
          <w:szCs w:val="24"/>
        </w:rPr>
        <w:t>Він</w:t>
      </w:r>
      <w:r w:rsidR="00CC5943" w:rsidRPr="00D248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color w:val="000000"/>
          <w:sz w:val="24"/>
          <w:szCs w:val="24"/>
        </w:rPr>
        <w:t>також запропонував радіальні карти знань, тобто карти, що буду</w:t>
      </w:r>
      <w:r w:rsidRPr="00D248F9">
        <w:rPr>
          <w:rFonts w:ascii="Times New Roman" w:hAnsi="Times New Roman" w:cs="Times New Roman"/>
          <w:color w:val="000000"/>
          <w:sz w:val="24"/>
          <w:szCs w:val="24"/>
        </w:rPr>
        <w:softHyphen/>
        <w:t>ються навколо якоїсь центральної думки або проблеми.</w:t>
      </w:r>
    </w:p>
    <w:p w:rsidR="00AE0B67" w:rsidRPr="00D248F9" w:rsidRDefault="00D22400" w:rsidP="008A663E">
      <w:pPr>
        <w:widowControl w:val="0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48F9">
        <w:rPr>
          <w:rFonts w:ascii="Times New Roman" w:hAnsi="Times New Roman" w:cs="Times New Roman"/>
          <w:sz w:val="24"/>
          <w:szCs w:val="24"/>
        </w:rPr>
        <w:t>Узагалі, с</w:t>
      </w:r>
      <w:r w:rsidR="00AE0B67" w:rsidRPr="00D248F9">
        <w:rPr>
          <w:rFonts w:ascii="Times New Roman" w:hAnsi="Times New Roman" w:cs="Times New Roman"/>
          <w:sz w:val="24"/>
          <w:szCs w:val="24"/>
        </w:rPr>
        <w:t>уть побудови ментальної карти</w:t>
      </w:r>
      <w:r w:rsidR="00CC5943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="00AE0B67" w:rsidRPr="00D248F9">
        <w:rPr>
          <w:rFonts w:ascii="Times New Roman" w:hAnsi="Times New Roman" w:cs="Times New Roman"/>
          <w:sz w:val="24"/>
          <w:szCs w:val="24"/>
        </w:rPr>
        <w:t xml:space="preserve">полягає у тому, щоб за допомогою зрозумілих </w:t>
      </w:r>
      <w:r w:rsidR="00AE0B67" w:rsidRPr="00D248F9">
        <w:rPr>
          <w:rFonts w:ascii="Times New Roman" w:hAnsi="Times New Roman" w:cs="Times New Roman"/>
          <w:sz w:val="24"/>
          <w:szCs w:val="24"/>
        </w:rPr>
        <w:lastRenderedPageBreak/>
        <w:t xml:space="preserve">символів, образів, об’єктів, асоціацій, якими мислить людина, наочно зобразити цілісну картину знань про предмет вивчення або розгляду. Це </w:t>
      </w:r>
      <w:r w:rsidR="00AE0B67" w:rsidRPr="00D24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зручний інструмент для відображення процесу мислення і структуризації інформації у візуальній формі. Ментальні карти є універсальними, їх можна застосовувати у різних сферах розумової діяльності, зокрема для підготовки планів, творчих проектів, різноманітних тренінгів [</w:t>
      </w:r>
      <w:r w:rsidR="00A43EBF" w:rsidRPr="00D24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AE0B67" w:rsidRPr="00D24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с. 74].</w:t>
      </w:r>
    </w:p>
    <w:p w:rsidR="00D30AF1" w:rsidRPr="00D248F9" w:rsidRDefault="00D30AF1" w:rsidP="008A663E">
      <w:pPr>
        <w:widowControl w:val="0"/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8F9">
        <w:rPr>
          <w:rFonts w:ascii="Times New Roman" w:hAnsi="Times New Roman" w:cs="Times New Roman"/>
          <w:bCs/>
          <w:sz w:val="24"/>
          <w:szCs w:val="24"/>
        </w:rPr>
        <w:t xml:space="preserve">Карти знань дозволяють зобразити певний процес або ідею повністю, а також утримувати одночасно у свідомості значну кількість даних, демонструвати зв’язки між окремими частинами, запам’ятовувати (записувати) матеріали та відтворювати їх навіть через тривалий термін </w:t>
      </w:r>
      <w:proofErr w:type="spellStart"/>
      <w:r w:rsidRPr="00D248F9">
        <w:rPr>
          <w:rFonts w:ascii="Times New Roman" w:hAnsi="Times New Roman" w:cs="Times New Roman"/>
          <w:bCs/>
          <w:sz w:val="24"/>
          <w:szCs w:val="24"/>
        </w:rPr>
        <w:t>у системі зна</w:t>
      </w:r>
      <w:proofErr w:type="spellEnd"/>
      <w:r w:rsidRPr="00D248F9">
        <w:rPr>
          <w:rFonts w:ascii="Times New Roman" w:hAnsi="Times New Roman" w:cs="Times New Roman"/>
          <w:bCs/>
          <w:sz w:val="24"/>
          <w:szCs w:val="24"/>
        </w:rPr>
        <w:t>нь про певний об’єкт.</w:t>
      </w:r>
    </w:p>
    <w:p w:rsidR="00D30AF1" w:rsidRPr="00D248F9" w:rsidRDefault="00D30AF1" w:rsidP="008A663E">
      <w:pPr>
        <w:widowControl w:val="0"/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8F9">
        <w:rPr>
          <w:rFonts w:ascii="Times New Roman" w:hAnsi="Times New Roman" w:cs="Times New Roman"/>
          <w:bCs/>
          <w:sz w:val="24"/>
          <w:szCs w:val="24"/>
        </w:rPr>
        <w:t>Цей спосіб має багато переваг перед звичайними загальноприйнятими способами запису. На відміну від лінійного тексту, карти знань не лише зберігають факти, але і демонструють взаємозв’язки між ними, тим самим забезпечуючи швидше і глибше розуміння матеріалу.</w:t>
      </w:r>
    </w:p>
    <w:p w:rsidR="002D3C7B" w:rsidRPr="00D248F9" w:rsidRDefault="002D3C7B" w:rsidP="008A663E">
      <w:pPr>
        <w:widowControl w:val="0"/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8F9">
        <w:rPr>
          <w:rFonts w:ascii="Times New Roman" w:hAnsi="Times New Roman" w:cs="Times New Roman"/>
          <w:sz w:val="24"/>
          <w:szCs w:val="24"/>
        </w:rPr>
        <w:t>Гнучкість карт знань дозволяє розглядати будь-яку тему або питання, вони можуть використовуватися для всього класу, групи або індивідуально [</w:t>
      </w:r>
      <w:r w:rsidR="00A43EBF" w:rsidRPr="00D248F9">
        <w:rPr>
          <w:rFonts w:ascii="Times New Roman" w:hAnsi="Times New Roman" w:cs="Times New Roman"/>
          <w:sz w:val="24"/>
          <w:szCs w:val="24"/>
        </w:rPr>
        <w:t>6</w:t>
      </w:r>
      <w:r w:rsidRPr="00D248F9">
        <w:rPr>
          <w:rFonts w:ascii="Times New Roman" w:hAnsi="Times New Roman" w:cs="Times New Roman"/>
          <w:sz w:val="24"/>
          <w:szCs w:val="24"/>
        </w:rPr>
        <w:t xml:space="preserve">, с. 75]. </w:t>
      </w:r>
    </w:p>
    <w:p w:rsidR="002D3C7B" w:rsidRPr="00D248F9" w:rsidRDefault="00464BF1" w:rsidP="008A663E">
      <w:pPr>
        <w:widowControl w:val="0"/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8F9">
        <w:rPr>
          <w:rFonts w:ascii="Times New Roman" w:hAnsi="Times New Roman" w:cs="Times New Roman"/>
          <w:sz w:val="24"/>
          <w:szCs w:val="24"/>
        </w:rPr>
        <w:t>Відзначимо, що м</w:t>
      </w:r>
      <w:r w:rsidR="002D3C7B" w:rsidRPr="00D248F9">
        <w:rPr>
          <w:rFonts w:ascii="Times New Roman" w:hAnsi="Times New Roman" w:cs="Times New Roman"/>
          <w:sz w:val="24"/>
          <w:szCs w:val="24"/>
        </w:rPr>
        <w:t>ожливості карт знань дозволяють:</w:t>
      </w:r>
      <w:r w:rsidR="003F0858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="002D3C7B" w:rsidRPr="00D248F9">
        <w:rPr>
          <w:rFonts w:ascii="Times New Roman" w:hAnsi="Times New Roman" w:cs="Times New Roman"/>
          <w:sz w:val="24"/>
          <w:szCs w:val="24"/>
        </w:rPr>
        <w:t>поліпшити пам’ять,</w:t>
      </w:r>
      <w:r w:rsidR="003F0858" w:rsidRPr="00D248F9">
        <w:rPr>
          <w:rFonts w:ascii="Times New Roman" w:hAnsi="Times New Roman" w:cs="Times New Roman"/>
          <w:sz w:val="24"/>
          <w:szCs w:val="24"/>
        </w:rPr>
        <w:t xml:space="preserve"> нагадати факти, слова і образи; </w:t>
      </w:r>
      <w:r w:rsidR="002D3C7B" w:rsidRPr="00D248F9">
        <w:rPr>
          <w:rFonts w:ascii="Times New Roman" w:hAnsi="Times New Roman" w:cs="Times New Roman"/>
          <w:sz w:val="24"/>
          <w:szCs w:val="24"/>
        </w:rPr>
        <w:t>генерувати іде</w:t>
      </w:r>
      <w:r w:rsidR="003F0858" w:rsidRPr="00D248F9">
        <w:rPr>
          <w:rFonts w:ascii="Times New Roman" w:hAnsi="Times New Roman" w:cs="Times New Roman"/>
          <w:sz w:val="24"/>
          <w:szCs w:val="24"/>
        </w:rPr>
        <w:t xml:space="preserve">ї; надихнути на пошук рішення; </w:t>
      </w:r>
      <w:r w:rsidR="002D3C7B" w:rsidRPr="00D248F9">
        <w:rPr>
          <w:rFonts w:ascii="Times New Roman" w:hAnsi="Times New Roman" w:cs="Times New Roman"/>
          <w:sz w:val="24"/>
          <w:szCs w:val="24"/>
        </w:rPr>
        <w:t>продем</w:t>
      </w:r>
      <w:r w:rsidR="003F0858" w:rsidRPr="00D248F9">
        <w:rPr>
          <w:rFonts w:ascii="Times New Roman" w:hAnsi="Times New Roman" w:cs="Times New Roman"/>
          <w:sz w:val="24"/>
          <w:szCs w:val="24"/>
        </w:rPr>
        <w:t xml:space="preserve">онструвати концепції і діаграми; </w:t>
      </w:r>
      <w:r w:rsidR="002D3C7B" w:rsidRPr="00D248F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F0858" w:rsidRPr="00D248F9">
        <w:rPr>
          <w:rFonts w:ascii="Times New Roman" w:hAnsi="Times New Roman" w:cs="Times New Roman"/>
          <w:color w:val="000000" w:themeColor="text1"/>
          <w:sz w:val="24"/>
          <w:szCs w:val="24"/>
        </w:rPr>
        <w:t>налізувати результати або події;</w:t>
      </w:r>
      <w:r w:rsidR="00F50715" w:rsidRPr="00D24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0858" w:rsidRPr="00D24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підсумувати інформацію; </w:t>
      </w:r>
      <w:r w:rsidR="002D3C7B" w:rsidRPr="00D24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здійснити навігацію </w:t>
      </w:r>
      <w:r w:rsidR="003F0858" w:rsidRPr="00D24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матеріалом, що вивчається; </w:t>
      </w:r>
      <w:r w:rsidR="002D3C7B" w:rsidRPr="00D24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організувати взаємодію між учнями в груповій роботі або рольових іграх </w:t>
      </w:r>
      <w:r w:rsidR="002D3C7B" w:rsidRPr="00D24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</w:t>
      </w:r>
      <w:r w:rsidR="00A43EBF" w:rsidRPr="00D24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2D3C7B" w:rsidRPr="00D24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</w:t>
      </w:r>
      <w:r w:rsidR="002D3C7B" w:rsidRPr="00D248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29D4" w:rsidRPr="00D248F9" w:rsidRDefault="005C29D4" w:rsidP="008A663E">
      <w:pPr>
        <w:tabs>
          <w:tab w:val="left" w:pos="851"/>
        </w:tabs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48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</w:t>
      </w:r>
      <w:r w:rsidR="00635BC1" w:rsidRPr="00D248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утність </w:t>
      </w:r>
      <w:r w:rsidRPr="00D248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ментальної карти визначимо так:</w:t>
      </w:r>
    </w:p>
    <w:p w:rsidR="005C29D4" w:rsidRPr="00D248F9" w:rsidRDefault="005C29D4" w:rsidP="008A663E">
      <w:pPr>
        <w:numPr>
          <w:ilvl w:val="0"/>
          <w:numId w:val="29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об’єкт уваги (вивчення) сфокусовано в центральному образі;</w:t>
      </w:r>
    </w:p>
    <w:p w:rsidR="005C29D4" w:rsidRPr="00D248F9" w:rsidRDefault="005C29D4" w:rsidP="008A663E">
      <w:pPr>
        <w:numPr>
          <w:ilvl w:val="0"/>
          <w:numId w:val="29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основні теми та ідеї, пов’язані з об’єктом уваги, розходяться від центрального образу у вигляді ідей;</w:t>
      </w:r>
    </w:p>
    <w:p w:rsidR="005C29D4" w:rsidRPr="00D248F9" w:rsidRDefault="005C29D4" w:rsidP="008A663E">
      <w:pPr>
        <w:numPr>
          <w:ilvl w:val="0"/>
          <w:numId w:val="29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гілки пояснено й позначено ключовими образами і словами;</w:t>
      </w:r>
    </w:p>
    <w:p w:rsidR="005C29D4" w:rsidRPr="00D248F9" w:rsidRDefault="005C29D4" w:rsidP="008A663E">
      <w:pPr>
        <w:numPr>
          <w:ilvl w:val="0"/>
          <w:numId w:val="29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ідеї наступного порядку (рівня) також зображено у вигляді гілок, що відходять від центральних гілок і т.д.;</w:t>
      </w:r>
    </w:p>
    <w:p w:rsidR="005C29D4" w:rsidRPr="00D248F9" w:rsidRDefault="005C29D4" w:rsidP="008A663E">
      <w:pPr>
        <w:numPr>
          <w:ilvl w:val="0"/>
          <w:numId w:val="29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гілки формують зв’язану вузлову структуру (систему) [2, с. 14].</w:t>
      </w:r>
    </w:p>
    <w:p w:rsidR="002D3C7B" w:rsidRPr="00D248F9" w:rsidRDefault="002D3C7B" w:rsidP="008A663E">
      <w:pPr>
        <w:widowControl w:val="0"/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Окрім ознайомлення учнів з теорією і практикою </w:t>
      </w:r>
      <w:r w:rsidR="005B150E" w:rsidRPr="00D24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ментальних </w:t>
      </w:r>
      <w:r w:rsidRPr="00D248F9">
        <w:rPr>
          <w:rFonts w:ascii="Times New Roman" w:hAnsi="Times New Roman" w:cs="Times New Roman"/>
          <w:color w:val="000000" w:themeColor="text1"/>
          <w:sz w:val="24"/>
          <w:szCs w:val="24"/>
        </w:rPr>
        <w:t>карт, учитель може використовувати карти знань у вирішенні ряду власних практичних завдань, роблячи викладання і, відповідно, навчальний процес легшим і приємнішим заняттям.</w:t>
      </w:r>
    </w:p>
    <w:p w:rsidR="00A43EBF" w:rsidRPr="00D248F9" w:rsidRDefault="0095674F" w:rsidP="008A663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8F9">
        <w:rPr>
          <w:rFonts w:ascii="Times New Roman" w:hAnsi="Times New Roman" w:cs="Times New Roman"/>
          <w:sz w:val="24"/>
          <w:szCs w:val="24"/>
        </w:rPr>
        <w:t xml:space="preserve">Головна перевага ментальних карт </w:t>
      </w:r>
      <w:r w:rsidRPr="00D248F9">
        <w:rPr>
          <w:rFonts w:ascii="Times New Roman" w:hAnsi="Times New Roman" w:cs="Times New Roman"/>
          <w:sz w:val="24"/>
          <w:szCs w:val="24"/>
        </w:rPr>
        <w:sym w:font="Symbol" w:char="F02D"/>
      </w:r>
      <w:r w:rsidRPr="00D248F9">
        <w:rPr>
          <w:rFonts w:ascii="Times New Roman" w:hAnsi="Times New Roman" w:cs="Times New Roman"/>
          <w:sz w:val="24"/>
          <w:szCs w:val="24"/>
        </w:rPr>
        <w:t xml:space="preserve"> можливість охопити картину в цілому і впорядковано відобразити свої думки. Побудова ментальної карти допомагає розкласти матеріал і запам’ятати його. Розглянемо ті переваги, які приносить метод інтелект-карт в освітній процес [</w:t>
      </w:r>
      <w:r w:rsidR="00A43EBF" w:rsidRPr="00D248F9">
        <w:rPr>
          <w:rFonts w:ascii="Times New Roman" w:hAnsi="Times New Roman" w:cs="Times New Roman"/>
          <w:sz w:val="24"/>
          <w:szCs w:val="24"/>
        </w:rPr>
        <w:t xml:space="preserve">4, </w:t>
      </w:r>
      <w:r w:rsidRPr="00D248F9">
        <w:rPr>
          <w:rFonts w:ascii="Times New Roman" w:hAnsi="Times New Roman" w:cs="Times New Roman"/>
          <w:sz w:val="24"/>
          <w:szCs w:val="24"/>
        </w:rPr>
        <w:t>с. 15]:</w:t>
      </w:r>
    </w:p>
    <w:p w:rsidR="0095674F" w:rsidRPr="00D248F9" w:rsidRDefault="0095674F" w:rsidP="008A663E">
      <w:pPr>
        <w:pStyle w:val="a3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48F9">
        <w:rPr>
          <w:rFonts w:ascii="Times New Roman" w:hAnsi="Times New Roman" w:cs="Times New Roman"/>
          <w:sz w:val="24"/>
          <w:szCs w:val="24"/>
          <w:lang w:val="uk-UA"/>
        </w:rPr>
        <w:t xml:space="preserve">Карта знань допомагає реалізувати один із найважливіших принципів педагогіки – принцип наочності. Карта знань дає змогу охопити все одним поглядом, оскільки блок-схема показує все найвагоміше в асоціативних порівняннях та зв’язках. </w:t>
      </w:r>
    </w:p>
    <w:p w:rsidR="0095674F" w:rsidRPr="00D248F9" w:rsidRDefault="0095674F" w:rsidP="008A663E">
      <w:pPr>
        <w:pStyle w:val="a3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48F9">
        <w:rPr>
          <w:rFonts w:ascii="Times New Roman" w:hAnsi="Times New Roman" w:cs="Times New Roman"/>
          <w:sz w:val="24"/>
          <w:szCs w:val="24"/>
          <w:lang w:val="uk-UA"/>
        </w:rPr>
        <w:t xml:space="preserve">Принцип побудови інтелект-карт корисно використовувати на уроках узагальнення та систематизації знань. Узагальнені дані з теми відображаються на одному зображенні, вся інформація з навчальної теми трансформується в асоціативні зв’язки між навчальними поняттями. </w:t>
      </w:r>
    </w:p>
    <w:p w:rsidR="0095674F" w:rsidRPr="00D248F9" w:rsidRDefault="0095674F" w:rsidP="008A663E">
      <w:pPr>
        <w:pStyle w:val="a3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48F9">
        <w:rPr>
          <w:rFonts w:ascii="Times New Roman" w:hAnsi="Times New Roman" w:cs="Times New Roman"/>
          <w:sz w:val="24"/>
          <w:szCs w:val="24"/>
          <w:lang w:val="uk-UA"/>
        </w:rPr>
        <w:t xml:space="preserve">Карту знань можна будувати під час конспектування великих за обсягом навчального матеріалу лекцій – замість довгих конспектів та витрат часу для запису матеріалів учень формує лише одну блок-схему. </w:t>
      </w:r>
    </w:p>
    <w:p w:rsidR="0095674F" w:rsidRPr="00D248F9" w:rsidRDefault="0095674F" w:rsidP="008A663E">
      <w:pPr>
        <w:pStyle w:val="a3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48F9">
        <w:rPr>
          <w:rFonts w:ascii="Times New Roman" w:hAnsi="Times New Roman" w:cs="Times New Roman"/>
          <w:sz w:val="24"/>
          <w:szCs w:val="24"/>
          <w:lang w:val="uk-UA"/>
        </w:rPr>
        <w:t xml:space="preserve">Метод </w:t>
      </w:r>
      <w:proofErr w:type="spellStart"/>
      <w:r w:rsidRPr="00D248F9">
        <w:rPr>
          <w:rFonts w:ascii="Times New Roman" w:hAnsi="Times New Roman" w:cs="Times New Roman"/>
          <w:sz w:val="24"/>
          <w:szCs w:val="24"/>
          <w:lang w:val="uk-UA"/>
        </w:rPr>
        <w:t>майндмеппінгу</w:t>
      </w:r>
      <w:proofErr w:type="spellEnd"/>
      <w:r w:rsidRPr="00D248F9">
        <w:rPr>
          <w:rFonts w:ascii="Times New Roman" w:hAnsi="Times New Roman" w:cs="Times New Roman"/>
          <w:sz w:val="24"/>
          <w:szCs w:val="24"/>
          <w:lang w:val="uk-UA"/>
        </w:rPr>
        <w:t xml:space="preserve"> дозволяє розвинути творче мислення учнів. </w:t>
      </w:r>
    </w:p>
    <w:p w:rsidR="0095674F" w:rsidRPr="00D248F9" w:rsidRDefault="0095674F" w:rsidP="008A663E">
      <w:pPr>
        <w:pStyle w:val="a3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48F9">
        <w:rPr>
          <w:rFonts w:ascii="Times New Roman" w:hAnsi="Times New Roman" w:cs="Times New Roman"/>
          <w:sz w:val="24"/>
          <w:szCs w:val="24"/>
          <w:lang w:val="uk-UA"/>
        </w:rPr>
        <w:t xml:space="preserve">Метод інтелект-карт розвиває логіку та вміння згортати весь навчальний матеріал до найважливішого, підвищує якість та інтенсивність навчання, тренує пам’ять. </w:t>
      </w:r>
    </w:p>
    <w:p w:rsidR="0095674F" w:rsidRPr="00D248F9" w:rsidRDefault="0095674F" w:rsidP="008A663E">
      <w:pPr>
        <w:pStyle w:val="a3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48F9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карт допомагає учням підвищити концентрацію уваги. </w:t>
      </w:r>
    </w:p>
    <w:p w:rsidR="0095674F" w:rsidRPr="00D248F9" w:rsidRDefault="0095674F" w:rsidP="008A663E">
      <w:pPr>
        <w:pStyle w:val="a3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48F9">
        <w:rPr>
          <w:rFonts w:ascii="Times New Roman" w:hAnsi="Times New Roman" w:cs="Times New Roman"/>
          <w:sz w:val="24"/>
          <w:szCs w:val="24"/>
          <w:lang w:val="uk-UA"/>
        </w:rPr>
        <w:t>За допомогою карт та їх графічної привабливості процес генерації ідей стає швидшим та ефективнішим.</w:t>
      </w:r>
    </w:p>
    <w:p w:rsidR="0095674F" w:rsidRPr="00D248F9" w:rsidRDefault="0095674F" w:rsidP="008A663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3E5E" w:rsidRPr="00D248F9" w:rsidRDefault="001E3E5E" w:rsidP="008A663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8F9">
        <w:rPr>
          <w:rFonts w:ascii="Times New Roman" w:hAnsi="Times New Roman" w:cs="Times New Roman"/>
          <w:sz w:val="24"/>
          <w:szCs w:val="24"/>
        </w:rPr>
        <w:lastRenderedPageBreak/>
        <w:t xml:space="preserve">Ментальні карти можна створювати по-різному. Перші прототипи створювалися вручну на папері у вигляді схем, </w:t>
      </w:r>
      <w:r w:rsidRPr="00D24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що за своєю структурою нагадували «дерево». Але сучасний рівень розвитку інформаційно-комунікаційних технологій, дозволяє створювати карти знань </w:t>
      </w:r>
      <w:r w:rsidR="00C74097" w:rsidRPr="00D248F9">
        <w:rPr>
          <w:rFonts w:ascii="Times New Roman" w:hAnsi="Times New Roman" w:cs="Times New Roman"/>
          <w:color w:val="000000" w:themeColor="text1"/>
          <w:sz w:val="24"/>
          <w:szCs w:val="24"/>
        </w:rPr>
        <w:t>он-лайн</w:t>
      </w:r>
      <w:r w:rsidRPr="00D24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робити їх інтерактивними, використовуючи </w:t>
      </w:r>
      <w:r w:rsidR="00C74097" w:rsidRPr="00D24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он-лайн </w:t>
      </w:r>
      <w:r w:rsidRPr="00D24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ресурси. Нині, існує досить великий ряд </w:t>
      </w:r>
      <w:r w:rsidR="00C74097" w:rsidRPr="00D24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он-лайн </w:t>
      </w:r>
      <w:r w:rsidRPr="00D248F9">
        <w:rPr>
          <w:rFonts w:ascii="Times New Roman" w:hAnsi="Times New Roman" w:cs="Times New Roman"/>
          <w:color w:val="000000" w:themeColor="text1"/>
          <w:sz w:val="24"/>
          <w:szCs w:val="24"/>
        </w:rPr>
        <w:t>сервісів для створення карт знань.</w:t>
      </w:r>
    </w:p>
    <w:p w:rsidR="00A0543E" w:rsidRPr="00D248F9" w:rsidRDefault="00DD3A98" w:rsidP="008A663E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Нині і</w:t>
      </w:r>
      <w:r w:rsidR="002A1BD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снує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BD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різноманітне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BD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програмне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BD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забезпечення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BD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BD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створення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BD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BD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редагування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BD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діаграм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BD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="006A1620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2A1BD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язків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BD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BD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BD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знань.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BD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BD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безкоштовн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програмне забезпечення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BD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BD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аке</w:t>
      </w:r>
      <w:r w:rsidR="002A1BD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BD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BD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допомогою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BD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як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BD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можна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BD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створити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BD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безкоштовно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BD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певну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BD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BD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BD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карт.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BD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BD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такі,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BD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BD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користування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BD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якими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BD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потрібно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BD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сплатити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BD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певні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BD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кошти.</w:t>
      </w:r>
    </w:p>
    <w:p w:rsidR="00694D9C" w:rsidRPr="00D248F9" w:rsidRDefault="0001773A" w:rsidP="008A663E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248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Виокремимо</w:t>
      </w:r>
      <w:r w:rsidR="00694D9C" w:rsidRPr="00D248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2A1BDD" w:rsidRPr="00D248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найпоширеніші</w:t>
      </w:r>
      <w:r w:rsidR="00694D9C" w:rsidRPr="00D248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2A1BDD" w:rsidRPr="00D248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</w:t>
      </w:r>
      <w:r w:rsidR="00694D9C" w:rsidRPr="00D248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2A1BDD" w:rsidRPr="00D248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безкоштовн</w:t>
      </w:r>
      <w:r w:rsidRPr="00D248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ого </w:t>
      </w:r>
      <w:r w:rsidR="002A1BDD" w:rsidRPr="00D248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програмн</w:t>
      </w:r>
      <w:r w:rsidRPr="00D248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ого забезпечення</w:t>
      </w:r>
      <w:r w:rsidR="002A1BDD" w:rsidRPr="00D248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="00694D9C" w:rsidRPr="00D248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2A1BDD" w:rsidRPr="00D248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що</w:t>
      </w:r>
      <w:r w:rsidR="00694D9C" w:rsidRPr="00D248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2A1BDD" w:rsidRPr="00D248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вимагають</w:t>
      </w:r>
      <w:r w:rsidR="00694D9C" w:rsidRPr="00D248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A1BDD" w:rsidRPr="00D248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встановлення</w:t>
      </w:r>
      <w:r w:rsidR="00CC5943" w:rsidRPr="00D248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9687A" w:rsidRPr="00D248F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на локальному комп’ютері</w:t>
      </w:r>
      <w:r w:rsidR="00F50715" w:rsidRPr="00D248F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:</w:t>
      </w:r>
    </w:p>
    <w:p w:rsidR="002A1BDD" w:rsidRPr="00D248F9" w:rsidRDefault="002A1BDD" w:rsidP="008A663E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248F9">
        <w:rPr>
          <w:rFonts w:ascii="Times New Roman" w:hAnsi="Times New Roman" w:cs="Times New Roman"/>
          <w:b/>
          <w:i/>
          <w:sz w:val="24"/>
          <w:szCs w:val="24"/>
        </w:rPr>
        <w:t>FreeMind</w:t>
      </w:r>
      <w:proofErr w:type="spellEnd"/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773A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543E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одна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543E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543E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найпоширеніших,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543E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безкоштовних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543E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543E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543E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побудови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543E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ментальних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543E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карт.</w:t>
      </w:r>
      <w:r w:rsidR="0001773A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D24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ереваг</w:t>
      </w:r>
      <w:r w:rsidR="0001773A" w:rsidRPr="00D24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ам</w:t>
      </w:r>
      <w:r w:rsidRPr="00D24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694D9C" w:rsidRPr="00D24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1773A" w:rsidRPr="00D24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є</w:t>
      </w:r>
      <w:r w:rsidRPr="00D24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01773A" w:rsidRPr="00D24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інтуїтивно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зрозуміле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управління;</w:t>
      </w:r>
      <w:r w:rsidR="00327024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наявність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основних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функціональних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можливостей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побудови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Mind</w:t>
      </w:r>
      <w:proofErr w:type="spellEnd"/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Maps</w:t>
      </w:r>
      <w:proofErr w:type="spellEnd"/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327024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можливість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зберігати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карту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різних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форматах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jpeg</w:t>
      </w:r>
      <w:proofErr w:type="spellEnd"/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pdf</w:t>
      </w:r>
      <w:proofErr w:type="spellEnd"/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html</w:t>
      </w:r>
      <w:proofErr w:type="spellEnd"/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327024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715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24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собливості:</w:t>
      </w:r>
      <w:r w:rsidR="00327024" w:rsidRPr="00D24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інсталяцією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встановити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Java</w:t>
      </w:r>
      <w:proofErr w:type="spellEnd"/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327024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неможливо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прикріплювати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файли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гілок;</w:t>
      </w:r>
      <w:r w:rsidR="00327024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графічні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елементи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досить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низької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якості,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проте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можна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прикріплювати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власні.</w:t>
      </w:r>
    </w:p>
    <w:p w:rsidR="002A1BDD" w:rsidRPr="00D248F9" w:rsidRDefault="002A1BDD" w:rsidP="008A663E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8F9">
        <w:rPr>
          <w:rFonts w:ascii="Times New Roman" w:hAnsi="Times New Roman" w:cs="Times New Roman"/>
          <w:b/>
          <w:i/>
          <w:sz w:val="24"/>
          <w:szCs w:val="24"/>
        </w:rPr>
        <w:t>FreeMindMap-Freeware</w:t>
      </w:r>
      <w:r w:rsidR="00694D9C" w:rsidRPr="00D248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27024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43E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безкоштовна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543E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програма,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543E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побудована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543E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543E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векторній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543E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графіці.</w:t>
      </w:r>
      <w:r w:rsidR="00327024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Переваг</w:t>
      </w:r>
      <w:r w:rsidR="00327024" w:rsidRPr="00D24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ам</w:t>
      </w:r>
      <w:r w:rsidRPr="00D24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327024" w:rsidRPr="00D24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є</w:t>
      </w:r>
      <w:r w:rsidRPr="00D24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327024" w:rsidRPr="00D24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багато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варіантів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дизайну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графічних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елементів;</w:t>
      </w:r>
      <w:r w:rsidR="008B47D1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елементи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можна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додавати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будь-яку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частину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робочого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простору;</w:t>
      </w:r>
      <w:r w:rsidR="008B47D1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можна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малювати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лінії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довільної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розміру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підписувати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їх.</w:t>
      </w:r>
      <w:r w:rsidR="008B47D1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715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24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собливості: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немає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досвіду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векторною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графікою,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47D1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певний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потрібно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буде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витратити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щоб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звикнути.</w:t>
      </w:r>
    </w:p>
    <w:p w:rsidR="002A1BDD" w:rsidRPr="00D248F9" w:rsidRDefault="002A1BDD" w:rsidP="008A663E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248F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The</w:t>
      </w:r>
      <w:proofErr w:type="spellEnd"/>
      <w:r w:rsidR="00694D9C" w:rsidRPr="00D248F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D248F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Personal</w:t>
      </w:r>
      <w:proofErr w:type="spellEnd"/>
      <w:r w:rsidR="00694D9C" w:rsidRPr="00D248F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D248F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Brain</w:t>
      </w:r>
      <w:proofErr w:type="spellEnd"/>
      <w:r w:rsidR="00694D9C" w:rsidRPr="00D248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61C2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1C2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="003E61C2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715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призначена </w:t>
      </w:r>
      <w:r w:rsidR="003E61C2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перегляду карт знань у різних площинах. </w:t>
      </w:r>
      <w:r w:rsidRPr="00D24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Переваг</w:t>
      </w:r>
      <w:r w:rsidR="003E61C2" w:rsidRPr="00D24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ам</w:t>
      </w:r>
      <w:r w:rsidRPr="00D24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3E61C2" w:rsidRPr="00D24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є</w:t>
      </w:r>
      <w:r w:rsidRPr="00D24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3E61C2" w:rsidRPr="00D24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можна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50715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глянути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карту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різних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площинах;</w:t>
      </w:r>
      <w:r w:rsidR="004E3FCE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можна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прикріплювати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файли,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теки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посилання;</w:t>
      </w:r>
      <w:r w:rsidR="004E3FCE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зручно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створювати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каталог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зображень: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4E3FCE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ід час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наведенн</w:t>
      </w:r>
      <w:r w:rsidR="004E3FCE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вказівника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прикріплену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іконку,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зображення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збільшується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свого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справжнього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розміру.</w:t>
      </w:r>
      <w:r w:rsidR="004E3FCE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715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24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собливості:</w:t>
      </w:r>
      <w:r w:rsidR="004E3FCE" w:rsidRPr="00D24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власна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бібліотека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графічних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елементів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відсутня;</w:t>
      </w:r>
      <w:r w:rsidR="002522AE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інколи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неможливо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побачити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одразу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повністю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всі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рівні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карти,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цього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потрібно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переміщ</w:t>
      </w:r>
      <w:r w:rsidR="002522AE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атися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картою.</w:t>
      </w:r>
    </w:p>
    <w:p w:rsidR="002D7EE6" w:rsidRPr="00D248F9" w:rsidRDefault="002A1BDD" w:rsidP="008A663E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248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XMind</w:t>
      </w:r>
      <w:proofErr w:type="spellEnd"/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2AE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43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безкоштовна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43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версія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43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цієї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43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22AE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 </w:t>
      </w:r>
      <w:r w:rsidR="00CF643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створенн</w:t>
      </w:r>
      <w:r w:rsidR="002522AE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43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ментальних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43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карт.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43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43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43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отримання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43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досить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43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зареєструватися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43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43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сайті,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43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заповнивши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43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невелику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43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форму.</w:t>
      </w:r>
      <w:r w:rsidR="002522AE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Переваг</w:t>
      </w:r>
      <w:r w:rsidR="002522AE" w:rsidRPr="00D24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ам</w:t>
      </w:r>
      <w:r w:rsidRPr="00D24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2522AE" w:rsidRPr="00D24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є</w:t>
      </w:r>
      <w:r w:rsidRPr="00D24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A8012C" w:rsidRPr="00D24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після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реєстрації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сайті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можна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викладати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свої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однойменному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інтернет-ресурсі</w:t>
      </w:r>
      <w:proofErr w:type="spellEnd"/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A8012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невелику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плату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можна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отримати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додаткові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можливості: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аудіо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нотатки,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спільне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використання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карти,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інформацію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завдання,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фільтрацію,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презентації.</w:t>
      </w:r>
      <w:r w:rsidR="00A8012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715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24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собливості: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безкоштовн</w:t>
      </w:r>
      <w:r w:rsidR="005A429E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ій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версії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відсутня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конвертація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файлів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pdf</w:t>
      </w:r>
      <w:proofErr w:type="spellEnd"/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текстовий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PowerPoint,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MindManager</w:t>
      </w:r>
      <w:proofErr w:type="spellEnd"/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6CCA" w:rsidRPr="00D248F9" w:rsidRDefault="00CF643D" w:rsidP="008A663E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248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Охарактеризуємо</w:t>
      </w:r>
      <w:r w:rsidR="00694D9C" w:rsidRPr="00D248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2A1BDD" w:rsidRPr="00D248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найпоширеніші</w:t>
      </w:r>
      <w:r w:rsidR="00694D9C" w:rsidRPr="00D248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2A1BDD" w:rsidRPr="00D248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програмні</w:t>
      </w:r>
      <w:r w:rsidR="00694D9C" w:rsidRPr="00D248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2A1BDD" w:rsidRPr="00D248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засоби</w:t>
      </w:r>
      <w:r w:rsidR="00694D9C" w:rsidRPr="00D248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2A1BDD" w:rsidRPr="00D248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для</w:t>
      </w:r>
      <w:r w:rsidR="00694D9C" w:rsidRPr="00D248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2A1BDD" w:rsidRPr="00D248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роботи</w:t>
      </w:r>
      <w:r w:rsidR="00694D9C" w:rsidRPr="00D248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2A1BDD" w:rsidRPr="00D248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у</w:t>
      </w:r>
      <w:r w:rsidR="00694D9C" w:rsidRPr="00D248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2A1BDD" w:rsidRPr="00D248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режимі</w:t>
      </w:r>
      <w:r w:rsidR="00694D9C" w:rsidRPr="00D248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07916" w:rsidRPr="00D248F9">
        <w:rPr>
          <w:rFonts w:ascii="Times New Roman" w:hAnsi="Times New Roman" w:cs="Times New Roman"/>
          <w:color w:val="000000" w:themeColor="text1"/>
          <w:sz w:val="24"/>
          <w:szCs w:val="24"/>
        </w:rPr>
        <w:t>он-лайн</w:t>
      </w:r>
      <w:r w:rsidR="00F50715" w:rsidRPr="00D248F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:</w:t>
      </w:r>
    </w:p>
    <w:p w:rsidR="00576CCA" w:rsidRPr="00D248F9" w:rsidRDefault="002A1BDD" w:rsidP="008A663E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248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Bubbl.us</w:t>
      </w:r>
      <w:proofErr w:type="spellEnd"/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29E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43D" w:rsidRPr="00D248F9">
        <w:rPr>
          <w:rFonts w:ascii="Times New Roman" w:eastAsia="Times New Roman" w:hAnsi="Times New Roman" w:cs="Times New Roman"/>
          <w:sz w:val="24"/>
          <w:szCs w:val="24"/>
        </w:rPr>
        <w:t>інтернет-сервіс</w:t>
      </w:r>
      <w:proofErr w:type="spellEnd"/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43D" w:rsidRPr="00D248F9">
        <w:rPr>
          <w:rFonts w:ascii="Times New Roman" w:eastAsia="Times New Roman" w:hAnsi="Times New Roman" w:cs="Times New Roman"/>
          <w:sz w:val="24"/>
          <w:szCs w:val="24"/>
        </w:rPr>
        <w:t>спільного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43D" w:rsidRPr="00D248F9">
        <w:rPr>
          <w:rFonts w:ascii="Times New Roman" w:eastAsia="Times New Roman" w:hAnsi="Times New Roman" w:cs="Times New Roman"/>
          <w:sz w:val="24"/>
          <w:szCs w:val="24"/>
        </w:rPr>
        <w:t>створення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50E" w:rsidRPr="00D248F9">
        <w:rPr>
          <w:rFonts w:ascii="Times New Roman" w:eastAsia="Times New Roman" w:hAnsi="Times New Roman" w:cs="Times New Roman"/>
          <w:sz w:val="24"/>
          <w:szCs w:val="24"/>
        </w:rPr>
        <w:t xml:space="preserve">ментальних </w:t>
      </w:r>
      <w:r w:rsidR="00CF643D" w:rsidRPr="00D248F9">
        <w:rPr>
          <w:rFonts w:ascii="Times New Roman" w:eastAsia="Times New Roman" w:hAnsi="Times New Roman" w:cs="Times New Roman"/>
          <w:sz w:val="24"/>
          <w:szCs w:val="24"/>
        </w:rPr>
        <w:t>карт.</w:t>
      </w:r>
      <w:r w:rsidR="0069265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43D" w:rsidRPr="00D248F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43D" w:rsidRPr="00D248F9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43D" w:rsidRPr="00D248F9">
        <w:rPr>
          <w:rFonts w:ascii="Times New Roman" w:eastAsia="Times New Roman" w:hAnsi="Times New Roman" w:cs="Times New Roman"/>
          <w:sz w:val="24"/>
          <w:szCs w:val="24"/>
        </w:rPr>
        <w:t>щоб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43D" w:rsidRPr="00D248F9">
        <w:rPr>
          <w:rFonts w:ascii="Times New Roman" w:eastAsia="Times New Roman" w:hAnsi="Times New Roman" w:cs="Times New Roman"/>
          <w:sz w:val="24"/>
          <w:szCs w:val="24"/>
        </w:rPr>
        <w:t>створити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C54" w:rsidRPr="00D248F9">
        <w:rPr>
          <w:rFonts w:ascii="Times New Roman" w:eastAsia="Times New Roman" w:hAnsi="Times New Roman" w:cs="Times New Roman"/>
          <w:sz w:val="24"/>
          <w:szCs w:val="24"/>
        </w:rPr>
        <w:t xml:space="preserve">ментальну </w:t>
      </w:r>
      <w:r w:rsidR="00CF643D" w:rsidRPr="00D248F9">
        <w:rPr>
          <w:rFonts w:ascii="Times New Roman" w:eastAsia="Times New Roman" w:hAnsi="Times New Roman" w:cs="Times New Roman"/>
          <w:sz w:val="24"/>
          <w:szCs w:val="24"/>
        </w:rPr>
        <w:t>карту,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43D" w:rsidRPr="00D248F9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43D" w:rsidRPr="00D248F9">
        <w:rPr>
          <w:rFonts w:ascii="Times New Roman" w:eastAsia="Times New Roman" w:hAnsi="Times New Roman" w:cs="Times New Roman"/>
          <w:sz w:val="24"/>
          <w:szCs w:val="24"/>
        </w:rPr>
        <w:t>потрібно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43D" w:rsidRPr="00D248F9">
        <w:rPr>
          <w:rFonts w:ascii="Times New Roman" w:eastAsia="Times New Roman" w:hAnsi="Times New Roman" w:cs="Times New Roman"/>
          <w:sz w:val="24"/>
          <w:szCs w:val="24"/>
        </w:rPr>
        <w:t>реєструватись.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43D" w:rsidRPr="00D248F9">
        <w:rPr>
          <w:rFonts w:ascii="Times New Roman" w:eastAsia="Times New Roman" w:hAnsi="Times New Roman" w:cs="Times New Roman"/>
          <w:sz w:val="24"/>
          <w:szCs w:val="24"/>
        </w:rPr>
        <w:t>Реєстрація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43D" w:rsidRPr="00D248F9">
        <w:rPr>
          <w:rFonts w:ascii="Times New Roman" w:eastAsia="Times New Roman" w:hAnsi="Times New Roman" w:cs="Times New Roman"/>
          <w:sz w:val="24"/>
          <w:szCs w:val="24"/>
        </w:rPr>
        <w:t>потрібна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43D" w:rsidRPr="00D248F9">
        <w:rPr>
          <w:rFonts w:ascii="Times New Roman" w:eastAsia="Times New Roman" w:hAnsi="Times New Roman" w:cs="Times New Roman"/>
          <w:sz w:val="24"/>
          <w:szCs w:val="24"/>
        </w:rPr>
        <w:t>лише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43D" w:rsidRPr="00D248F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43D" w:rsidRPr="00D248F9">
        <w:rPr>
          <w:rFonts w:ascii="Times New Roman" w:eastAsia="Times New Roman" w:hAnsi="Times New Roman" w:cs="Times New Roman"/>
          <w:sz w:val="24"/>
          <w:szCs w:val="24"/>
        </w:rPr>
        <w:t>випадку,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43D" w:rsidRPr="00D248F9">
        <w:rPr>
          <w:rFonts w:ascii="Times New Roman" w:eastAsia="Times New Roman" w:hAnsi="Times New Roman" w:cs="Times New Roman"/>
          <w:sz w:val="24"/>
          <w:szCs w:val="24"/>
        </w:rPr>
        <w:t>коли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0715" w:rsidRPr="00D248F9">
        <w:rPr>
          <w:rFonts w:ascii="Times New Roman" w:eastAsia="Times New Roman" w:hAnsi="Times New Roman" w:cs="Times New Roman"/>
          <w:sz w:val="24"/>
          <w:szCs w:val="24"/>
        </w:rPr>
        <w:t>потрібно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43D" w:rsidRPr="00D248F9">
        <w:rPr>
          <w:rFonts w:ascii="Times New Roman" w:eastAsia="Times New Roman" w:hAnsi="Times New Roman" w:cs="Times New Roman"/>
          <w:sz w:val="24"/>
          <w:szCs w:val="24"/>
        </w:rPr>
        <w:t>експортувати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C54" w:rsidRPr="00D248F9">
        <w:rPr>
          <w:rFonts w:ascii="Times New Roman" w:eastAsia="Times New Roman" w:hAnsi="Times New Roman" w:cs="Times New Roman"/>
          <w:sz w:val="24"/>
          <w:szCs w:val="24"/>
        </w:rPr>
        <w:t xml:space="preserve">ментальні </w:t>
      </w:r>
      <w:r w:rsidR="00CF643D" w:rsidRPr="00D248F9">
        <w:rPr>
          <w:rFonts w:ascii="Times New Roman" w:eastAsia="Times New Roman" w:hAnsi="Times New Roman" w:cs="Times New Roman"/>
          <w:sz w:val="24"/>
          <w:szCs w:val="24"/>
        </w:rPr>
        <w:t>карти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65C" w:rsidRPr="00D248F9">
        <w:rPr>
          <w:rFonts w:ascii="Times New Roman" w:eastAsia="Times New Roman" w:hAnsi="Times New Roman" w:cs="Times New Roman"/>
          <w:sz w:val="24"/>
          <w:szCs w:val="24"/>
        </w:rPr>
        <w:t>або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43D" w:rsidRPr="00D248F9">
        <w:rPr>
          <w:rFonts w:ascii="Times New Roman" w:eastAsia="Times New Roman" w:hAnsi="Times New Roman" w:cs="Times New Roman"/>
          <w:sz w:val="24"/>
          <w:szCs w:val="24"/>
        </w:rPr>
        <w:t>ділитис</w:t>
      </w:r>
      <w:r w:rsidR="0069265C" w:rsidRPr="00D248F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43D" w:rsidRPr="00D248F9">
        <w:rPr>
          <w:rFonts w:ascii="Times New Roman" w:eastAsia="Times New Roman" w:hAnsi="Times New Roman" w:cs="Times New Roman"/>
          <w:sz w:val="24"/>
          <w:szCs w:val="24"/>
        </w:rPr>
        <w:t>ними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43D" w:rsidRPr="00D248F9">
        <w:rPr>
          <w:rFonts w:ascii="Times New Roman" w:eastAsia="Times New Roman" w:hAnsi="Times New Roman" w:cs="Times New Roman"/>
          <w:sz w:val="24"/>
          <w:szCs w:val="24"/>
        </w:rPr>
        <w:t>з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43D" w:rsidRPr="00D248F9">
        <w:rPr>
          <w:rFonts w:ascii="Times New Roman" w:eastAsia="Times New Roman" w:hAnsi="Times New Roman" w:cs="Times New Roman"/>
          <w:sz w:val="24"/>
          <w:szCs w:val="24"/>
        </w:rPr>
        <w:t>іншими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43D" w:rsidRPr="00D248F9">
        <w:rPr>
          <w:rFonts w:ascii="Times New Roman" w:eastAsia="Times New Roman" w:hAnsi="Times New Roman" w:cs="Times New Roman"/>
          <w:sz w:val="24"/>
          <w:szCs w:val="24"/>
        </w:rPr>
        <w:t>користувачами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43D" w:rsidRPr="00D248F9">
        <w:rPr>
          <w:rFonts w:ascii="Times New Roman" w:eastAsia="Times New Roman" w:hAnsi="Times New Roman" w:cs="Times New Roman"/>
          <w:sz w:val="24"/>
          <w:szCs w:val="24"/>
        </w:rPr>
        <w:t>мережі.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43D" w:rsidRPr="00D248F9">
        <w:rPr>
          <w:rFonts w:ascii="Times New Roman" w:eastAsia="Times New Roman" w:hAnsi="Times New Roman" w:cs="Times New Roman"/>
          <w:sz w:val="24"/>
          <w:szCs w:val="24"/>
        </w:rPr>
        <w:t>Особлив</w:t>
      </w:r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іст</w:t>
      </w:r>
      <w:r w:rsidR="0069265C" w:rsidRPr="00D248F9">
        <w:rPr>
          <w:rFonts w:ascii="Times New Roman" w:eastAsia="Times New Roman" w:hAnsi="Times New Roman" w:cs="Times New Roman"/>
          <w:sz w:val="24"/>
          <w:szCs w:val="24"/>
        </w:rPr>
        <w:t>ь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43D" w:rsidRPr="00D248F9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43D" w:rsidRPr="00D248F9">
        <w:rPr>
          <w:rFonts w:ascii="Times New Roman" w:eastAsia="Times New Roman" w:hAnsi="Times New Roman" w:cs="Times New Roman"/>
          <w:sz w:val="24"/>
          <w:szCs w:val="24"/>
        </w:rPr>
        <w:t>полягає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43D" w:rsidRPr="00D248F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43D" w:rsidRPr="00D248F9">
        <w:rPr>
          <w:rFonts w:ascii="Times New Roman" w:eastAsia="Times New Roman" w:hAnsi="Times New Roman" w:cs="Times New Roman"/>
          <w:sz w:val="24"/>
          <w:szCs w:val="24"/>
        </w:rPr>
        <w:t>тому,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43D" w:rsidRPr="00D248F9">
        <w:rPr>
          <w:rFonts w:ascii="Times New Roman" w:eastAsia="Times New Roman" w:hAnsi="Times New Roman" w:cs="Times New Roman"/>
          <w:sz w:val="24"/>
          <w:szCs w:val="24"/>
        </w:rPr>
        <w:t>що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43D" w:rsidRPr="00D248F9">
        <w:rPr>
          <w:rFonts w:ascii="Times New Roman" w:eastAsia="Times New Roman" w:hAnsi="Times New Roman" w:cs="Times New Roman"/>
          <w:sz w:val="24"/>
          <w:szCs w:val="24"/>
        </w:rPr>
        <w:t>вона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43D" w:rsidRPr="00D248F9">
        <w:rPr>
          <w:rFonts w:ascii="Times New Roman" w:eastAsia="Times New Roman" w:hAnsi="Times New Roman" w:cs="Times New Roman"/>
          <w:sz w:val="24"/>
          <w:szCs w:val="24"/>
        </w:rPr>
        <w:t>носить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43D" w:rsidRPr="00D248F9">
        <w:rPr>
          <w:rFonts w:ascii="Times New Roman" w:eastAsia="Times New Roman" w:hAnsi="Times New Roman" w:cs="Times New Roman"/>
          <w:sz w:val="24"/>
          <w:szCs w:val="24"/>
        </w:rPr>
        <w:t>максимально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43D" w:rsidRPr="00D248F9">
        <w:rPr>
          <w:rFonts w:ascii="Times New Roman" w:eastAsia="Times New Roman" w:hAnsi="Times New Roman" w:cs="Times New Roman"/>
          <w:sz w:val="24"/>
          <w:szCs w:val="24"/>
        </w:rPr>
        <w:t>соціальний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43D" w:rsidRPr="00D248F9">
        <w:rPr>
          <w:rFonts w:ascii="Times New Roman" w:eastAsia="Times New Roman" w:hAnsi="Times New Roman" w:cs="Times New Roman"/>
          <w:sz w:val="24"/>
          <w:szCs w:val="24"/>
        </w:rPr>
        <w:t>характер,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43D" w:rsidRPr="00D248F9">
        <w:rPr>
          <w:rFonts w:ascii="Times New Roman" w:eastAsia="Times New Roman" w:hAnsi="Times New Roman" w:cs="Times New Roman"/>
          <w:sz w:val="24"/>
          <w:szCs w:val="24"/>
        </w:rPr>
        <w:t>адже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2B7" w:rsidRPr="00D248F9">
        <w:rPr>
          <w:rFonts w:ascii="Times New Roman" w:eastAsia="Times New Roman" w:hAnsi="Times New Roman" w:cs="Times New Roman"/>
          <w:sz w:val="24"/>
          <w:szCs w:val="24"/>
        </w:rPr>
        <w:t xml:space="preserve">ментальна </w:t>
      </w:r>
      <w:r w:rsidR="00CF643D" w:rsidRPr="00D248F9">
        <w:rPr>
          <w:rFonts w:ascii="Times New Roman" w:eastAsia="Times New Roman" w:hAnsi="Times New Roman" w:cs="Times New Roman"/>
          <w:sz w:val="24"/>
          <w:szCs w:val="24"/>
        </w:rPr>
        <w:t>карта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43D" w:rsidRPr="00D248F9"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43D" w:rsidRPr="00D248F9">
        <w:rPr>
          <w:rFonts w:ascii="Times New Roman" w:eastAsia="Times New Roman" w:hAnsi="Times New Roman" w:cs="Times New Roman"/>
          <w:sz w:val="24"/>
          <w:szCs w:val="24"/>
        </w:rPr>
        <w:t>редагуватись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43D" w:rsidRPr="00D248F9">
        <w:rPr>
          <w:rFonts w:ascii="Times New Roman" w:eastAsia="Times New Roman" w:hAnsi="Times New Roman" w:cs="Times New Roman"/>
          <w:sz w:val="24"/>
          <w:szCs w:val="24"/>
        </w:rPr>
        <w:t>декількома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43D" w:rsidRPr="00D248F9">
        <w:rPr>
          <w:rFonts w:ascii="Times New Roman" w:eastAsia="Times New Roman" w:hAnsi="Times New Roman" w:cs="Times New Roman"/>
          <w:sz w:val="24"/>
          <w:szCs w:val="24"/>
        </w:rPr>
        <w:t>користувачами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43D" w:rsidRPr="00D248F9">
        <w:rPr>
          <w:rFonts w:ascii="Times New Roman" w:eastAsia="Times New Roman" w:hAnsi="Times New Roman" w:cs="Times New Roman"/>
          <w:sz w:val="24"/>
          <w:szCs w:val="24"/>
        </w:rPr>
        <w:t>одночасно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43D" w:rsidRPr="00D248F9">
        <w:rPr>
          <w:rFonts w:ascii="Times New Roman" w:eastAsia="Times New Roman" w:hAnsi="Times New Roman" w:cs="Times New Roman"/>
          <w:sz w:val="24"/>
          <w:szCs w:val="24"/>
        </w:rPr>
        <w:t>(якщо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43D" w:rsidRPr="00D248F9">
        <w:rPr>
          <w:rFonts w:ascii="Times New Roman" w:eastAsia="Times New Roman" w:hAnsi="Times New Roman" w:cs="Times New Roman"/>
          <w:sz w:val="24"/>
          <w:szCs w:val="24"/>
        </w:rPr>
        <w:t>нада</w:t>
      </w:r>
      <w:r w:rsidR="00F50715" w:rsidRPr="00D248F9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43D" w:rsidRPr="00D248F9">
        <w:rPr>
          <w:rFonts w:ascii="Times New Roman" w:eastAsia="Times New Roman" w:hAnsi="Times New Roman" w:cs="Times New Roman"/>
          <w:sz w:val="24"/>
          <w:szCs w:val="24"/>
        </w:rPr>
        <w:t>їм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43D" w:rsidRPr="00D248F9">
        <w:rPr>
          <w:rFonts w:ascii="Times New Roman" w:eastAsia="Times New Roman" w:hAnsi="Times New Roman" w:cs="Times New Roman"/>
          <w:sz w:val="24"/>
          <w:szCs w:val="24"/>
        </w:rPr>
        <w:t>доступ).</w:t>
      </w:r>
      <w:r w:rsidR="00275943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Переваг</w:t>
      </w:r>
      <w:r w:rsidR="00275943" w:rsidRPr="00D24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ам</w:t>
      </w:r>
      <w:r w:rsidRPr="00D24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275943" w:rsidRPr="00D24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є</w:t>
      </w:r>
      <w:r w:rsidRPr="00D24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275943" w:rsidRPr="00D24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можливість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роздруковувати,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помістити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блог</w:t>
      </w:r>
      <w:proofErr w:type="spellEnd"/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сайт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створену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карту;</w:t>
      </w:r>
      <w:r w:rsidR="00275943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можливість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одночасної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картою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кількох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людей;</w:t>
      </w:r>
      <w:r w:rsidR="00275943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карту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можна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зберегти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як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малюнок,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надіслати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008A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електронною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поштою.</w:t>
      </w:r>
      <w:r w:rsidR="00275943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715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24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собливості:</w:t>
      </w:r>
      <w:r w:rsidR="00275943" w:rsidRPr="00D24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неможливо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долучити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зображення;</w:t>
      </w:r>
      <w:r w:rsidR="00275943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можна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прикріплювати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зображення,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лише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змінювати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колір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підрозд</w:t>
      </w:r>
      <w:r w:rsidR="00576CCA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ілу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6CCA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6CCA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розташування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6CCA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6CCA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просторі.</w:t>
      </w:r>
    </w:p>
    <w:p w:rsidR="009038BD" w:rsidRPr="00D248F9" w:rsidRDefault="002A1BDD" w:rsidP="008A663E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248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MindMeister</w:t>
      </w:r>
      <w:proofErr w:type="spellEnd"/>
      <w:r w:rsidR="00694D9C" w:rsidRPr="00D248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4206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web</w:t>
      </w:r>
      <w:r w:rsidR="00A94206" w:rsidRPr="00D248F9">
        <w:rPr>
          <w:rFonts w:ascii="Times New Roman" w:eastAsia="Times New Roman" w:hAnsi="Times New Roman" w:cs="Times New Roman"/>
          <w:sz w:val="24"/>
          <w:szCs w:val="24"/>
        </w:rPr>
        <w:t>-</w:t>
      </w:r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додаток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побудови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карт</w:t>
      </w:r>
      <w:r w:rsidR="000B02B7" w:rsidRPr="00D248F9">
        <w:rPr>
          <w:rFonts w:ascii="Times New Roman" w:eastAsia="Times New Roman" w:hAnsi="Times New Roman" w:cs="Times New Roman"/>
          <w:sz w:val="24"/>
          <w:szCs w:val="24"/>
        </w:rPr>
        <w:t xml:space="preserve"> знань</w:t>
      </w:r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4206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Даний</w:t>
      </w:r>
      <w:r w:rsidR="00A94206" w:rsidRPr="00D248F9">
        <w:rPr>
          <w:rFonts w:ascii="Times New Roman" w:eastAsia="Times New Roman" w:hAnsi="Times New Roman" w:cs="Times New Roman"/>
          <w:sz w:val="24"/>
          <w:szCs w:val="24"/>
        </w:rPr>
        <w:t xml:space="preserve"> on-</w:t>
      </w:r>
      <w:proofErr w:type="spellStart"/>
      <w:r w:rsidR="00A94206" w:rsidRPr="00D248F9">
        <w:rPr>
          <w:rFonts w:ascii="Times New Roman" w:eastAsia="Times New Roman" w:hAnsi="Times New Roman" w:cs="Times New Roman"/>
          <w:sz w:val="24"/>
          <w:szCs w:val="24"/>
        </w:rPr>
        <w:t>line</w:t>
      </w:r>
      <w:proofErr w:type="spellEnd"/>
      <w:r w:rsidR="00A94206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ресурс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пропонує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багато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можливостей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персоналізації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карти</w:t>
      </w:r>
      <w:r w:rsidR="000B02B7" w:rsidRPr="00D248F9">
        <w:rPr>
          <w:rFonts w:ascii="Times New Roman" w:eastAsia="Times New Roman" w:hAnsi="Times New Roman" w:cs="Times New Roman"/>
          <w:sz w:val="24"/>
          <w:szCs w:val="24"/>
        </w:rPr>
        <w:t xml:space="preserve"> знань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(іконки,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шрифти,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стилі).</w:t>
      </w:r>
      <w:r w:rsidR="00A94206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Додаток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підтримує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експорт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rtf</w:t>
      </w:r>
      <w:proofErr w:type="spellEnd"/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jpg</w:t>
      </w:r>
      <w:proofErr w:type="spellEnd"/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gif</w:t>
      </w:r>
      <w:proofErr w:type="spellEnd"/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png</w:t>
      </w:r>
      <w:proofErr w:type="spellEnd"/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D13FE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MindMeister</w:t>
      </w:r>
      <w:proofErr w:type="spellEnd"/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має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інтуїтивно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зрозумілий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інтерфейс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зрозумілу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навігацію.</w:t>
      </w:r>
      <w:r w:rsidR="000D13FE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Переваг</w:t>
      </w:r>
      <w:r w:rsidR="000D13FE" w:rsidRPr="00D24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ами є: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можливість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імпортувати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експортувати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FreeMind</w:t>
      </w:r>
      <w:proofErr w:type="spellEnd"/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0D13FE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можливість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зберігати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сервері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мати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715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будь-якого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 w:rsidR="006A1620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ютера;</w:t>
      </w:r>
      <w:r w:rsidR="000D13FE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можливість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прикріплювати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файли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гілочок;</w:t>
      </w:r>
      <w:r w:rsidR="000D13FE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безкоштовна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версія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Baisic</w:t>
      </w:r>
      <w:proofErr w:type="spellEnd"/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Free</w:t>
      </w:r>
      <w:proofErr w:type="spellEnd"/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version</w:t>
      </w:r>
      <w:proofErr w:type="spellEnd"/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функціональними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обмеженнями).</w:t>
      </w:r>
      <w:r w:rsidR="000D13FE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715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D13FE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собливості: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графічні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маленькі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розміром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вибір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невеликий;</w:t>
      </w:r>
      <w:r w:rsidR="005F232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немає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можливості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змінювати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колір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ліній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форму;</w:t>
      </w:r>
      <w:r w:rsidR="005F232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потрібна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реєстрація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доступом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ресурсу;</w:t>
      </w:r>
      <w:r w:rsidR="005F232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повна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версія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232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платна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1BDD" w:rsidRPr="00D248F9" w:rsidRDefault="002A1BDD" w:rsidP="008A663E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8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Mind42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232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="005F232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програмний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додаток,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який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підтримує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створення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мапи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думок.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Це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спеціалізований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інструмент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швидкого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створення,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і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редагування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структури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даних,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необхідних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CCA" w:rsidRPr="00D248F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CCA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мап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6CCA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розуму</w:t>
      </w:r>
      <w:r w:rsidR="00B309DA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F232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Переваг</w:t>
      </w:r>
      <w:r w:rsidR="005F232C" w:rsidRPr="00D24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ам</w:t>
      </w:r>
      <w:r w:rsidRPr="00D24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5F232C" w:rsidRPr="00D24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є</w:t>
      </w:r>
      <w:r w:rsidRPr="00D24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5F232C" w:rsidRPr="00D24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кілька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можуть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одночасно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працювати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232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картою;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можлив</w:t>
      </w:r>
      <w:r w:rsidR="00F50715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ість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імпортува</w:t>
      </w:r>
      <w:r w:rsidR="00F50715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ння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інших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розширень: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Mind42.com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(*.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M42),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Freemind</w:t>
      </w:r>
      <w:proofErr w:type="spellEnd"/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(*.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Mm</w:t>
      </w:r>
      <w:proofErr w:type="spellEnd"/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MindManager</w:t>
      </w:r>
      <w:proofErr w:type="spellEnd"/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(*.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Mmap</w:t>
      </w:r>
      <w:proofErr w:type="spellEnd"/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*.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21A4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Xml</w:t>
      </w:r>
      <w:proofErr w:type="spellEnd"/>
      <w:r w:rsidR="003821A4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інтегрований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пошук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картинками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Googl</w:t>
      </w:r>
      <w:r w:rsidR="0030510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Yahoo</w:t>
      </w:r>
      <w:proofErr w:type="spellEnd"/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Flickr</w:t>
      </w:r>
      <w:proofErr w:type="spellEnd"/>
      <w:r w:rsidR="0030510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доступний,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натиснути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іконку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додавання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картинки</w:t>
      </w:r>
      <w:r w:rsidR="0030510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821A4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510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24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собливості:</w:t>
      </w:r>
      <w:r w:rsidR="003821A4" w:rsidRPr="00D24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потрібна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реєстрація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доступом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ресурсу;</w:t>
      </w:r>
      <w:r w:rsidR="003821A4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неможливо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додавати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картинки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файлів,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тільки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вигляді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посилання.</w:t>
      </w:r>
    </w:p>
    <w:p w:rsidR="009038BD" w:rsidRPr="00D248F9" w:rsidRDefault="002A1BDD" w:rsidP="008A663E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248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Mindomo</w:t>
      </w:r>
      <w:proofErr w:type="spellEnd"/>
      <w:r w:rsidR="00694D9C" w:rsidRPr="00D248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821A4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="003821A4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38B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програма,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38B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яка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510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038B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дає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38B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можливість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38B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створювати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38B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38B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редагувати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38B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ментальні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38B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карти,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38B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38B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38B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ділитися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38B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ними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38B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38B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друзями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38B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38BD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колегами.</w:t>
      </w:r>
      <w:r w:rsidR="00DC1723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Переваг</w:t>
      </w:r>
      <w:r w:rsidR="00DC1723" w:rsidRPr="00D24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ами є: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підтримка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більшості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оперативних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браузерів;</w:t>
      </w:r>
      <w:r w:rsidR="00DC1723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підтримка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декількох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мов;</w:t>
      </w:r>
      <w:r w:rsidR="00DC1723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можливість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імпорту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ментальних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інших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форматах.</w:t>
      </w:r>
      <w:r w:rsidR="00DC1723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510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24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собливості:</w:t>
      </w:r>
      <w:r w:rsidR="00DC1723" w:rsidRPr="00D24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неможливо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прибрати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рекламні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блоки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зі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сторінки,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якій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створюють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карту;</w:t>
      </w:r>
      <w:r w:rsidR="00DC1723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максимальна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карт,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можна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зберегти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</w:p>
    <w:p w:rsidR="00723039" w:rsidRPr="00D248F9" w:rsidRDefault="00723039" w:rsidP="008A663E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248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Spinscape</w:t>
      </w:r>
      <w:proofErr w:type="spellEnd"/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8BD" w:rsidRPr="00D248F9">
        <w:rPr>
          <w:rFonts w:ascii="Times New Roman" w:eastAsia="Times New Roman" w:hAnsi="Times New Roman" w:cs="Times New Roman"/>
          <w:sz w:val="24"/>
          <w:szCs w:val="24"/>
        </w:rPr>
        <w:t>потужний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8F9">
        <w:rPr>
          <w:rFonts w:ascii="Times New Roman" w:eastAsia="Times New Roman" w:hAnsi="Times New Roman" w:cs="Times New Roman"/>
          <w:sz w:val="24"/>
          <w:szCs w:val="24"/>
        </w:rPr>
        <w:t>веб-додаток</w:t>
      </w:r>
      <w:proofErr w:type="spellEnd"/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sz w:val="24"/>
          <w:szCs w:val="24"/>
        </w:rPr>
        <w:t>створення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sz w:val="24"/>
          <w:szCs w:val="24"/>
        </w:rPr>
        <w:t>карт</w:t>
      </w:r>
      <w:r w:rsidR="00381102" w:rsidRPr="00D248F9">
        <w:rPr>
          <w:rFonts w:ascii="Times New Roman" w:eastAsia="Times New Roman" w:hAnsi="Times New Roman" w:cs="Times New Roman"/>
          <w:sz w:val="24"/>
          <w:szCs w:val="24"/>
        </w:rPr>
        <w:t xml:space="preserve"> знань</w:t>
      </w:r>
      <w:r w:rsidRPr="00D248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C1723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8BD" w:rsidRPr="00D24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Переваг</w:t>
      </w:r>
      <w:r w:rsidR="00DC1723" w:rsidRPr="00D24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ам</w:t>
      </w:r>
      <w:r w:rsidR="009038BD" w:rsidRPr="00D24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DC1723" w:rsidRPr="00D24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є</w:t>
      </w:r>
      <w:r w:rsidR="009038BD" w:rsidRPr="00D24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DC1723" w:rsidRPr="00D24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ає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власний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формат,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підтримує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імпорт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MindManager</w:t>
      </w:r>
      <w:proofErr w:type="spellEnd"/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Excel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CSV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HTML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експорт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Mindmanager</w:t>
      </w:r>
      <w:proofErr w:type="spellEnd"/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PDF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HTML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4DF1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Word; над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ає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спільного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редагування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реальному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часі,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можливість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налаштувати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індивідуальний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510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окремих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</w:t>
      </w:r>
      <w:r w:rsidR="00984DF1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; в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ідрізняється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інших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платформ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створення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знань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режимом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презентації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можливістю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вбудовувати</w:t>
      </w:r>
      <w:r w:rsidR="00694D9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YouTube-відео.</w:t>
      </w:r>
    </w:p>
    <w:p w:rsidR="00984DF1" w:rsidRPr="00D248F9" w:rsidRDefault="00D31553" w:rsidP="008A663E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48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візуалізації представлення інформації н</w:t>
      </w:r>
      <w:r w:rsidR="0030510C" w:rsidRPr="00D248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ами </w:t>
      </w:r>
      <w:r w:rsidR="00984DF1" w:rsidRPr="00D248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розроблено </w:t>
      </w:r>
      <w:r w:rsidR="0030510C" w:rsidRPr="00D248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карти знань на таких </w:t>
      </w:r>
      <w:r w:rsidR="00D07916" w:rsidRPr="00D24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он-лайн </w:t>
      </w:r>
      <w:r w:rsidR="0030510C" w:rsidRPr="00D248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сервісах: </w:t>
      </w:r>
      <w:proofErr w:type="spellStart"/>
      <w:r w:rsidR="003C62F9" w:rsidRPr="00D248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 w:rsidR="0030510C" w:rsidRPr="00D248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ubbl.us</w:t>
      </w:r>
      <w:proofErr w:type="spellEnd"/>
      <w:r w:rsidR="0030510C" w:rsidRPr="00D248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C62F9" w:rsidRPr="00D248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="0030510C" w:rsidRPr="00D248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indmeister</w:t>
      </w:r>
      <w:proofErr w:type="spellEnd"/>
      <w:r w:rsidR="00540A9F" w:rsidRPr="00D248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C62F9" w:rsidRPr="00D248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="00540A9F" w:rsidRPr="00D248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indomo</w:t>
      </w:r>
      <w:proofErr w:type="spellEnd"/>
      <w:r w:rsidR="00540A9F" w:rsidRPr="00D248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C62F9" w:rsidRPr="00D248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="00540A9F" w:rsidRPr="00D248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indmup</w:t>
      </w:r>
      <w:proofErr w:type="spellEnd"/>
      <w:r w:rsidR="003C62F9" w:rsidRPr="00D248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Вони розроблені під час вивчення таких дисциплін: </w:t>
      </w:r>
    </w:p>
    <w:p w:rsidR="00D31553" w:rsidRPr="00D248F9" w:rsidRDefault="0076496B" w:rsidP="008A663E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248F9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C62F9" w:rsidRPr="00D248F9">
        <w:rPr>
          <w:rFonts w:ascii="Times New Roman" w:hAnsi="Times New Roman" w:cs="Times New Roman"/>
          <w:sz w:val="24"/>
          <w:szCs w:val="24"/>
          <w:lang w:val="uk-UA"/>
        </w:rPr>
        <w:t>Інформатика та обчислювальна техніка</w:t>
      </w:r>
      <w:r w:rsidRPr="00D248F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C62F9" w:rsidRPr="00D248F9">
        <w:rPr>
          <w:rFonts w:ascii="Times New Roman" w:hAnsi="Times New Roman" w:cs="Times New Roman"/>
          <w:sz w:val="24"/>
          <w:szCs w:val="24"/>
          <w:lang w:val="uk-UA"/>
        </w:rPr>
        <w:t xml:space="preserve"> на тему </w:t>
      </w:r>
      <w:r w:rsidR="003C62F9" w:rsidRPr="00D248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proofErr w:type="spellStart"/>
      <w:r w:rsidR="00CD3EEC" w:rsidRPr="00D248F9">
        <w:rPr>
          <w:lang w:val="uk-UA"/>
        </w:rPr>
        <w:fldChar w:fldCharType="begin"/>
      </w:r>
      <w:r w:rsidR="00CD3EEC" w:rsidRPr="00D248F9">
        <w:rPr>
          <w:lang w:val="uk-UA"/>
        </w:rPr>
        <w:instrText xml:space="preserve"> HYPERLINK "https://bubbl.us/Mzk0MjA0NS81NzQ4NDAvYjUxMjBhZjliODQ3YTA5N2UxNDYxNGU1NGFkM2E3YzE=@X" </w:instrText>
      </w:r>
      <w:r w:rsidR="00CD3EEC" w:rsidRPr="00D248F9">
        <w:rPr>
          <w:lang w:val="uk-UA"/>
        </w:rPr>
        <w:fldChar w:fldCharType="separate"/>
      </w:r>
      <w:r w:rsidR="003C62F9" w:rsidRPr="00D248F9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  <w:t>W</w:t>
      </w:r>
      <w:r w:rsidR="00993404" w:rsidRPr="00D248F9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  <w:t>eb</w:t>
      </w:r>
      <w:proofErr w:type="spellEnd"/>
      <w:r w:rsidR="003C62F9" w:rsidRPr="00D248F9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  <w:t xml:space="preserve"> 2.0</w:t>
      </w:r>
      <w:r w:rsidR="00CD3EEC" w:rsidRPr="00D248F9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  <w:fldChar w:fldCharType="end"/>
      </w:r>
      <w:r w:rsidR="00D31553" w:rsidRPr="00D248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»;</w:t>
      </w:r>
    </w:p>
    <w:p w:rsidR="003C62F9" w:rsidRPr="00D248F9" w:rsidRDefault="0076496B" w:rsidP="008A663E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248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="003C62F9" w:rsidRPr="00D248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Українська мова за професійною спрямованістю</w:t>
      </w:r>
      <w:r w:rsidRPr="00D248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="003C62F9" w:rsidRPr="00D248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тему </w:t>
      </w:r>
      <w:r w:rsidR="00993404" w:rsidRPr="00D248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hyperlink r:id="rId8" w:history="1">
        <w:r w:rsidR="00993404" w:rsidRPr="00D248F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uk-UA"/>
          </w:rPr>
          <w:t>Фразеологія</w:t>
        </w:r>
      </w:hyperlink>
      <w:r w:rsidR="00D31553" w:rsidRPr="00D248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="007653E1" w:rsidRPr="00D248F9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  <w:t>;</w:t>
      </w:r>
    </w:p>
    <w:p w:rsidR="003C62F9" w:rsidRPr="00D248F9" w:rsidRDefault="0076496B" w:rsidP="008A663E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248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="00993404" w:rsidRPr="00D248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Практикум з виробничого навчання</w:t>
      </w:r>
      <w:r w:rsidRPr="00D248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="00993404" w:rsidRPr="00D248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тему «</w:t>
      </w:r>
      <w:hyperlink r:id="rId9" w:history="1">
        <w:r w:rsidR="00A03319" w:rsidRPr="00D248F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uk-UA"/>
          </w:rPr>
          <w:t>Текстовий</w:t>
        </w:r>
        <w:r w:rsidR="00993404" w:rsidRPr="00D248F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uk-UA"/>
          </w:rPr>
          <w:t xml:space="preserve"> процесор</w:t>
        </w:r>
      </w:hyperlink>
      <w:r w:rsidR="00993404" w:rsidRPr="00D248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="00D31553" w:rsidRPr="00D248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A03319" w:rsidRPr="00D248F9" w:rsidRDefault="0076496B" w:rsidP="008A663E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</w:pPr>
      <w:r w:rsidRPr="00D248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="00E200B9" w:rsidRPr="00D248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Апаратні</w:t>
      </w:r>
      <w:r w:rsidR="00993404" w:rsidRPr="00D248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</w:t>
      </w:r>
      <w:r w:rsidR="00E200B9" w:rsidRPr="00D248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соби </w:t>
      </w:r>
      <w:r w:rsidR="00993404" w:rsidRPr="00D248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ЕОМ</w:t>
      </w:r>
      <w:r w:rsidRPr="00D248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="00993404" w:rsidRPr="00D248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200B9" w:rsidRPr="00D248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тему «</w:t>
      </w:r>
      <w:hyperlink r:id="rId10" w:history="1">
        <w:r w:rsidR="00E200B9" w:rsidRPr="00D248F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uk-UA"/>
          </w:rPr>
          <w:t>Оптичні накопичувачі</w:t>
        </w:r>
        <w:r w:rsidR="003C62F9" w:rsidRPr="00D248F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uk-UA"/>
          </w:rPr>
          <w:t xml:space="preserve"> </w:t>
        </w:r>
        <w:r w:rsidR="00E200B9" w:rsidRPr="00D248F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uk-UA"/>
          </w:rPr>
          <w:t>інформації</w:t>
        </w:r>
      </w:hyperlink>
      <w:r w:rsidR="00E200B9" w:rsidRPr="00D248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="00D31553" w:rsidRPr="00D248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3C62F9" w:rsidRPr="00D248F9" w:rsidRDefault="00A03319" w:rsidP="008A663E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248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«Системне програмне забезпечення»</w:t>
      </w:r>
      <w:r w:rsidR="00E200B9" w:rsidRPr="00D248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31553" w:rsidRPr="00D248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тему «</w:t>
      </w:r>
      <w:hyperlink r:id="rId11" w:history="1">
        <w:r w:rsidR="00D31553" w:rsidRPr="00D248F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uk-UA"/>
          </w:rPr>
          <w:t>Комп’ютери</w:t>
        </w:r>
      </w:hyperlink>
      <w:r w:rsidR="00D31553" w:rsidRPr="00D248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»;</w:t>
      </w:r>
    </w:p>
    <w:p w:rsidR="003C62F9" w:rsidRPr="00D248F9" w:rsidRDefault="0076496B" w:rsidP="008A663E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248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="00E200B9" w:rsidRPr="00D248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Вступ до фаху</w:t>
      </w:r>
      <w:r w:rsidRPr="00D248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="00E200B9" w:rsidRPr="00D248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тему «</w:t>
      </w:r>
      <w:hyperlink r:id="rId12" w:history="1">
        <w:r w:rsidR="00E200B9" w:rsidRPr="00D248F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uk-UA"/>
          </w:rPr>
          <w:t>Що можна ро</w:t>
        </w:r>
        <w:r w:rsidR="00D31553" w:rsidRPr="00D248F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uk-UA"/>
          </w:rPr>
          <w:t>бити з інформацією</w:t>
        </w:r>
      </w:hyperlink>
      <w:r w:rsidR="00D31553" w:rsidRPr="00D248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».</w:t>
      </w:r>
    </w:p>
    <w:p w:rsidR="000017EF" w:rsidRPr="00D248F9" w:rsidRDefault="000017EF" w:rsidP="008A663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8F9">
        <w:rPr>
          <w:rFonts w:ascii="Times New Roman" w:hAnsi="Times New Roman" w:cs="Times New Roman"/>
          <w:color w:val="000000" w:themeColor="text1"/>
          <w:sz w:val="24"/>
          <w:szCs w:val="24"/>
        </w:rPr>
        <w:t>Таким чином, використання ментальних карт у ході викладання навчальних дисциплін, дозволяє студентам набути таких умінь як: виділяти головну ідею; розпізнавати взаємозв’язки; орієнтуватися у темі; розвивати асоціативне мислення; творчо підходити до вирішення проблем; самостійно знаходити оригінальні ідеї; швидше й ефективніше проходити повторення.</w:t>
      </w:r>
    </w:p>
    <w:p w:rsidR="006675BC" w:rsidRPr="00D248F9" w:rsidRDefault="00690D32" w:rsidP="008A663E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8F9">
        <w:rPr>
          <w:rFonts w:ascii="Times New Roman" w:hAnsi="Times New Roman" w:cs="Times New Roman"/>
          <w:b/>
          <w:bCs/>
          <w:sz w:val="24"/>
          <w:szCs w:val="24"/>
        </w:rPr>
        <w:t>Висновки</w:t>
      </w:r>
      <w:r w:rsidR="006675BC" w:rsidRPr="00D248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37CEF" w:rsidRPr="00D24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7CEF" w:rsidRPr="00D248F9">
        <w:rPr>
          <w:rFonts w:ascii="Times New Roman" w:hAnsi="Times New Roman" w:cs="Times New Roman"/>
          <w:bCs/>
          <w:sz w:val="24"/>
          <w:szCs w:val="24"/>
        </w:rPr>
        <w:t>К</w:t>
      </w:r>
      <w:r w:rsidR="006675B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арти знань </w:t>
      </w:r>
      <w:r w:rsidR="00984DF1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="00984DF1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75B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 зручний інструмент для відображення процесу мислення і структуризації даних за допомогою візуалізації представлення інформації. </w:t>
      </w:r>
      <w:r w:rsidR="00381102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Ментальні</w:t>
      </w:r>
      <w:r w:rsidR="00336877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карти </w:t>
      </w:r>
      <w:r w:rsidR="006675B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можна використати, щоб фіксувати ті думки та ідеї, які </w:t>
      </w:r>
      <w:r w:rsidR="0030510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потрібно</w:t>
      </w:r>
      <w:r w:rsidR="006675B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донести до користувача, коли ви роздумуєте над будь-яким завданням. І навпаки, вони дозволяють так оформити інформацію, що мозок легко її сприйме</w:t>
      </w:r>
      <w:r w:rsidR="00336877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675BC" w:rsidRPr="00D2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тому що карти знань відображають природний спосіб мислення.</w:t>
      </w:r>
    </w:p>
    <w:p w:rsidR="00690D32" w:rsidRPr="00D248F9" w:rsidRDefault="00336877" w:rsidP="008A663E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8F9">
        <w:rPr>
          <w:rFonts w:ascii="Times New Roman" w:hAnsi="Times New Roman" w:cs="Times New Roman"/>
          <w:sz w:val="24"/>
          <w:szCs w:val="24"/>
        </w:rPr>
        <w:t>М</w:t>
      </w:r>
      <w:r w:rsidR="00690D32" w:rsidRPr="00D248F9">
        <w:rPr>
          <w:rFonts w:ascii="Times New Roman" w:hAnsi="Times New Roman" w:cs="Times New Roman"/>
          <w:sz w:val="24"/>
          <w:szCs w:val="24"/>
        </w:rPr>
        <w:t>ентальні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="00690D32" w:rsidRPr="00D248F9">
        <w:rPr>
          <w:rFonts w:ascii="Times New Roman" w:hAnsi="Times New Roman" w:cs="Times New Roman"/>
          <w:sz w:val="24"/>
          <w:szCs w:val="24"/>
        </w:rPr>
        <w:t>карти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="00690D32" w:rsidRPr="00D248F9">
        <w:rPr>
          <w:rFonts w:ascii="Times New Roman" w:hAnsi="Times New Roman" w:cs="Times New Roman"/>
          <w:sz w:val="24"/>
          <w:szCs w:val="24"/>
        </w:rPr>
        <w:t>в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="00690D32" w:rsidRPr="00D248F9">
        <w:rPr>
          <w:rFonts w:ascii="Times New Roman" w:hAnsi="Times New Roman" w:cs="Times New Roman"/>
          <w:sz w:val="24"/>
          <w:szCs w:val="24"/>
        </w:rPr>
        <w:t>освіті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="00690D32" w:rsidRPr="00D248F9">
        <w:rPr>
          <w:rFonts w:ascii="Times New Roman" w:hAnsi="Times New Roman" w:cs="Times New Roman"/>
          <w:sz w:val="24"/>
          <w:szCs w:val="24"/>
        </w:rPr>
        <w:t>–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="00690D32" w:rsidRPr="00D248F9">
        <w:rPr>
          <w:rFonts w:ascii="Times New Roman" w:hAnsi="Times New Roman" w:cs="Times New Roman"/>
          <w:sz w:val="24"/>
          <w:szCs w:val="24"/>
        </w:rPr>
        <w:t>сучасний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="00690D32" w:rsidRPr="00D248F9">
        <w:rPr>
          <w:rFonts w:ascii="Times New Roman" w:hAnsi="Times New Roman" w:cs="Times New Roman"/>
          <w:sz w:val="24"/>
          <w:szCs w:val="24"/>
        </w:rPr>
        <w:t>і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</w:rPr>
        <w:t>компактний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="00690D32" w:rsidRPr="00D248F9">
        <w:rPr>
          <w:rFonts w:ascii="Times New Roman" w:hAnsi="Times New Roman" w:cs="Times New Roman"/>
          <w:sz w:val="24"/>
          <w:szCs w:val="24"/>
        </w:rPr>
        <w:t>спосіб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="00690D32" w:rsidRPr="00D248F9">
        <w:rPr>
          <w:rFonts w:ascii="Times New Roman" w:hAnsi="Times New Roman" w:cs="Times New Roman"/>
          <w:sz w:val="24"/>
          <w:szCs w:val="24"/>
        </w:rPr>
        <w:t>викладення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="00690D32" w:rsidRPr="00D248F9">
        <w:rPr>
          <w:rFonts w:ascii="Times New Roman" w:hAnsi="Times New Roman" w:cs="Times New Roman"/>
          <w:sz w:val="24"/>
          <w:szCs w:val="24"/>
        </w:rPr>
        <w:t>навчального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="00690D32" w:rsidRPr="00D248F9">
        <w:rPr>
          <w:rFonts w:ascii="Times New Roman" w:hAnsi="Times New Roman" w:cs="Times New Roman"/>
          <w:sz w:val="24"/>
          <w:szCs w:val="24"/>
        </w:rPr>
        <w:t>матеріалу,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="00690D32" w:rsidRPr="00D248F9">
        <w:rPr>
          <w:rFonts w:ascii="Times New Roman" w:hAnsi="Times New Roman" w:cs="Times New Roman"/>
          <w:sz w:val="24"/>
          <w:szCs w:val="24"/>
        </w:rPr>
        <w:t>який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="00690D32" w:rsidRPr="00D248F9">
        <w:rPr>
          <w:rFonts w:ascii="Times New Roman" w:hAnsi="Times New Roman" w:cs="Times New Roman"/>
          <w:sz w:val="24"/>
          <w:szCs w:val="24"/>
        </w:rPr>
        <w:t>зробить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="00690D32" w:rsidRPr="00D248F9">
        <w:rPr>
          <w:rFonts w:ascii="Times New Roman" w:hAnsi="Times New Roman" w:cs="Times New Roman"/>
          <w:sz w:val="24"/>
          <w:szCs w:val="24"/>
        </w:rPr>
        <w:t>будь-який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="00690D32" w:rsidRPr="00D248F9">
        <w:rPr>
          <w:rFonts w:ascii="Times New Roman" w:hAnsi="Times New Roman" w:cs="Times New Roman"/>
          <w:sz w:val="24"/>
          <w:szCs w:val="24"/>
        </w:rPr>
        <w:t>урок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="00690D32" w:rsidRPr="00D248F9">
        <w:rPr>
          <w:rFonts w:ascii="Times New Roman" w:hAnsi="Times New Roman" w:cs="Times New Roman"/>
          <w:sz w:val="24"/>
          <w:szCs w:val="24"/>
        </w:rPr>
        <w:t>цікавим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="00690D32" w:rsidRPr="00D248F9">
        <w:rPr>
          <w:rFonts w:ascii="Times New Roman" w:hAnsi="Times New Roman" w:cs="Times New Roman"/>
          <w:sz w:val="24"/>
          <w:szCs w:val="24"/>
        </w:rPr>
        <w:t>і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="00690D32" w:rsidRPr="00D248F9">
        <w:rPr>
          <w:rFonts w:ascii="Times New Roman" w:hAnsi="Times New Roman" w:cs="Times New Roman"/>
          <w:sz w:val="24"/>
          <w:szCs w:val="24"/>
        </w:rPr>
        <w:t>пізнавальним,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="00690D32" w:rsidRPr="00D248F9">
        <w:rPr>
          <w:rFonts w:ascii="Times New Roman" w:hAnsi="Times New Roman" w:cs="Times New Roman"/>
          <w:sz w:val="24"/>
          <w:szCs w:val="24"/>
        </w:rPr>
        <w:t>а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="00690D32" w:rsidRPr="00D248F9">
        <w:rPr>
          <w:rFonts w:ascii="Times New Roman" w:hAnsi="Times New Roman" w:cs="Times New Roman"/>
          <w:sz w:val="24"/>
          <w:szCs w:val="24"/>
        </w:rPr>
        <w:t>також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="00690D32" w:rsidRPr="00D248F9">
        <w:rPr>
          <w:rFonts w:ascii="Times New Roman" w:hAnsi="Times New Roman" w:cs="Times New Roman"/>
          <w:sz w:val="24"/>
          <w:szCs w:val="24"/>
        </w:rPr>
        <w:t>дозволить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="00690D32" w:rsidRPr="00D248F9">
        <w:rPr>
          <w:rFonts w:ascii="Times New Roman" w:hAnsi="Times New Roman" w:cs="Times New Roman"/>
          <w:sz w:val="24"/>
          <w:szCs w:val="24"/>
        </w:rPr>
        <w:t>учням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="00690D32" w:rsidRPr="00D248F9">
        <w:rPr>
          <w:rFonts w:ascii="Times New Roman" w:hAnsi="Times New Roman" w:cs="Times New Roman"/>
          <w:sz w:val="24"/>
          <w:szCs w:val="24"/>
        </w:rPr>
        <w:t>краще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="00690D32" w:rsidRPr="00D248F9">
        <w:rPr>
          <w:rFonts w:ascii="Times New Roman" w:hAnsi="Times New Roman" w:cs="Times New Roman"/>
          <w:sz w:val="24"/>
          <w:szCs w:val="24"/>
        </w:rPr>
        <w:t>засвоїти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="00690D32" w:rsidRPr="00D248F9">
        <w:rPr>
          <w:rFonts w:ascii="Times New Roman" w:hAnsi="Times New Roman" w:cs="Times New Roman"/>
          <w:sz w:val="24"/>
          <w:szCs w:val="24"/>
        </w:rPr>
        <w:t>матеріал.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="00690D32" w:rsidRPr="00D248F9">
        <w:rPr>
          <w:rFonts w:ascii="Times New Roman" w:hAnsi="Times New Roman" w:cs="Times New Roman"/>
          <w:sz w:val="24"/>
          <w:szCs w:val="24"/>
        </w:rPr>
        <w:t>Використання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="00690D32" w:rsidRPr="00D248F9">
        <w:rPr>
          <w:rFonts w:ascii="Times New Roman" w:hAnsi="Times New Roman" w:cs="Times New Roman"/>
          <w:sz w:val="24"/>
          <w:szCs w:val="24"/>
        </w:rPr>
        <w:t>карт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="00690D32" w:rsidRPr="00D248F9">
        <w:rPr>
          <w:rFonts w:ascii="Times New Roman" w:hAnsi="Times New Roman" w:cs="Times New Roman"/>
          <w:sz w:val="24"/>
          <w:szCs w:val="24"/>
        </w:rPr>
        <w:t>знань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="00690D32" w:rsidRPr="00D248F9">
        <w:rPr>
          <w:rFonts w:ascii="Times New Roman" w:hAnsi="Times New Roman" w:cs="Times New Roman"/>
          <w:sz w:val="24"/>
          <w:szCs w:val="24"/>
        </w:rPr>
        <w:t>на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="00690D32" w:rsidRPr="00D248F9">
        <w:rPr>
          <w:rFonts w:ascii="Times New Roman" w:hAnsi="Times New Roman" w:cs="Times New Roman"/>
          <w:sz w:val="24"/>
          <w:szCs w:val="24"/>
        </w:rPr>
        <w:t>уроці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="00690D32" w:rsidRPr="00D248F9">
        <w:rPr>
          <w:rFonts w:ascii="Times New Roman" w:hAnsi="Times New Roman" w:cs="Times New Roman"/>
          <w:sz w:val="24"/>
          <w:szCs w:val="24"/>
        </w:rPr>
        <w:t>дозволяє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="00337CEF" w:rsidRPr="00D248F9">
        <w:rPr>
          <w:rFonts w:ascii="Times New Roman" w:hAnsi="Times New Roman" w:cs="Times New Roman"/>
          <w:sz w:val="24"/>
          <w:szCs w:val="24"/>
        </w:rPr>
        <w:t xml:space="preserve">учням </w:t>
      </w:r>
      <w:r w:rsidR="00690D32" w:rsidRPr="00D248F9">
        <w:rPr>
          <w:rFonts w:ascii="Times New Roman" w:hAnsi="Times New Roman" w:cs="Times New Roman"/>
          <w:sz w:val="24"/>
          <w:szCs w:val="24"/>
        </w:rPr>
        <w:t>самостійно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="00690D32" w:rsidRPr="00D248F9">
        <w:rPr>
          <w:rFonts w:ascii="Times New Roman" w:hAnsi="Times New Roman" w:cs="Times New Roman"/>
          <w:sz w:val="24"/>
          <w:szCs w:val="24"/>
        </w:rPr>
        <w:t>засвоювати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="00690D32" w:rsidRPr="00D248F9">
        <w:rPr>
          <w:rFonts w:ascii="Times New Roman" w:hAnsi="Times New Roman" w:cs="Times New Roman"/>
          <w:sz w:val="24"/>
          <w:szCs w:val="24"/>
        </w:rPr>
        <w:t>матеріал,</w:t>
      </w:r>
      <w:r w:rsidR="00337CEF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="00690D32" w:rsidRPr="00D248F9">
        <w:rPr>
          <w:rFonts w:ascii="Times New Roman" w:hAnsi="Times New Roman" w:cs="Times New Roman"/>
          <w:sz w:val="24"/>
          <w:szCs w:val="24"/>
        </w:rPr>
        <w:t>відкриваючи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="00690D32" w:rsidRPr="00D248F9">
        <w:rPr>
          <w:rFonts w:ascii="Times New Roman" w:hAnsi="Times New Roman" w:cs="Times New Roman"/>
          <w:sz w:val="24"/>
          <w:szCs w:val="24"/>
        </w:rPr>
        <w:t>коментарі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="00690D32" w:rsidRPr="00D248F9">
        <w:rPr>
          <w:rFonts w:ascii="Times New Roman" w:hAnsi="Times New Roman" w:cs="Times New Roman"/>
          <w:sz w:val="24"/>
          <w:szCs w:val="24"/>
        </w:rPr>
        <w:t>до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="00690D32" w:rsidRPr="00D248F9">
        <w:rPr>
          <w:rFonts w:ascii="Times New Roman" w:hAnsi="Times New Roman" w:cs="Times New Roman"/>
          <w:sz w:val="24"/>
          <w:szCs w:val="24"/>
        </w:rPr>
        <w:t>блоків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="00690D32" w:rsidRPr="00D248F9">
        <w:rPr>
          <w:rFonts w:ascii="Times New Roman" w:hAnsi="Times New Roman" w:cs="Times New Roman"/>
          <w:sz w:val="24"/>
          <w:szCs w:val="24"/>
        </w:rPr>
        <w:t>карти,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="00690D32" w:rsidRPr="00D248F9">
        <w:rPr>
          <w:rFonts w:ascii="Times New Roman" w:hAnsi="Times New Roman" w:cs="Times New Roman"/>
          <w:sz w:val="24"/>
          <w:szCs w:val="24"/>
        </w:rPr>
        <w:t>гіперпосилання,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="00690D32" w:rsidRPr="00D248F9">
        <w:rPr>
          <w:rFonts w:ascii="Times New Roman" w:hAnsi="Times New Roman" w:cs="Times New Roman"/>
          <w:sz w:val="24"/>
          <w:szCs w:val="24"/>
        </w:rPr>
        <w:t>відеоматеріали,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="00690D32" w:rsidRPr="00D248F9">
        <w:rPr>
          <w:rFonts w:ascii="Times New Roman" w:hAnsi="Times New Roman" w:cs="Times New Roman"/>
          <w:sz w:val="24"/>
          <w:szCs w:val="24"/>
        </w:rPr>
        <w:t>картинки,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  <w:r w:rsidR="00690D32" w:rsidRPr="00D248F9">
        <w:rPr>
          <w:rFonts w:ascii="Times New Roman" w:hAnsi="Times New Roman" w:cs="Times New Roman"/>
          <w:sz w:val="24"/>
          <w:szCs w:val="24"/>
        </w:rPr>
        <w:t>тощо.</w:t>
      </w:r>
      <w:r w:rsidR="00694D9C" w:rsidRPr="00D24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D32" w:rsidRPr="00D248F9" w:rsidRDefault="00690D32" w:rsidP="008A663E">
      <w:pPr>
        <w:tabs>
          <w:tab w:val="left" w:pos="851"/>
        </w:tabs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8F9">
        <w:rPr>
          <w:rFonts w:ascii="Times New Roman" w:eastAsia="Times New Roman" w:hAnsi="Times New Roman" w:cs="Times New Roman"/>
          <w:sz w:val="24"/>
          <w:szCs w:val="24"/>
        </w:rPr>
        <w:t>Таким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sz w:val="24"/>
          <w:szCs w:val="24"/>
        </w:rPr>
        <w:t>чином,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sz w:val="24"/>
          <w:szCs w:val="24"/>
        </w:rPr>
        <w:t>можна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sz w:val="24"/>
          <w:szCs w:val="24"/>
        </w:rPr>
        <w:t>стверджувати,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sz w:val="24"/>
          <w:szCs w:val="24"/>
        </w:rPr>
        <w:t>що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37CEF" w:rsidRPr="00D248F9">
        <w:rPr>
          <w:rFonts w:ascii="Times New Roman" w:eastAsia="Times New Roman" w:hAnsi="Times New Roman" w:cs="Times New Roman"/>
          <w:sz w:val="24"/>
          <w:szCs w:val="24"/>
        </w:rPr>
        <w:t xml:space="preserve">ині </w:t>
      </w:r>
      <w:r w:rsidRPr="00D248F9">
        <w:rPr>
          <w:rFonts w:ascii="Times New Roman" w:eastAsia="Times New Roman" w:hAnsi="Times New Roman" w:cs="Times New Roman"/>
          <w:sz w:val="24"/>
          <w:szCs w:val="24"/>
        </w:rPr>
        <w:t>існує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CEF" w:rsidRPr="00D248F9">
        <w:rPr>
          <w:rFonts w:ascii="Times New Roman" w:eastAsia="Times New Roman" w:hAnsi="Times New Roman" w:cs="Times New Roman"/>
          <w:sz w:val="24"/>
          <w:szCs w:val="24"/>
        </w:rPr>
        <w:t>великий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sz w:val="24"/>
          <w:szCs w:val="24"/>
        </w:rPr>
        <w:t>асортимент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sz w:val="24"/>
          <w:szCs w:val="24"/>
        </w:rPr>
        <w:t>як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sz w:val="24"/>
          <w:szCs w:val="24"/>
        </w:rPr>
        <w:t>локальних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sz w:val="24"/>
          <w:szCs w:val="24"/>
        </w:rPr>
        <w:t>програм,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sz w:val="24"/>
          <w:szCs w:val="24"/>
        </w:rPr>
        <w:t>так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sz w:val="24"/>
          <w:szCs w:val="24"/>
        </w:rPr>
        <w:t>і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CEF" w:rsidRPr="00D248F9">
        <w:rPr>
          <w:rFonts w:ascii="Times New Roman" w:eastAsia="Times New Roman" w:hAnsi="Times New Roman" w:cs="Times New Roman"/>
          <w:sz w:val="24"/>
          <w:szCs w:val="24"/>
        </w:rPr>
        <w:t>on-</w:t>
      </w:r>
      <w:proofErr w:type="spellStart"/>
      <w:r w:rsidR="00337CEF" w:rsidRPr="00D248F9">
        <w:rPr>
          <w:rFonts w:ascii="Times New Roman" w:eastAsia="Times New Roman" w:hAnsi="Times New Roman" w:cs="Times New Roman"/>
          <w:sz w:val="24"/>
          <w:szCs w:val="24"/>
        </w:rPr>
        <w:t>line</w:t>
      </w:r>
      <w:proofErr w:type="spellEnd"/>
      <w:r w:rsidR="00337CEF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sz w:val="24"/>
          <w:szCs w:val="24"/>
        </w:rPr>
        <w:t>ресурсів,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sz w:val="24"/>
          <w:szCs w:val="24"/>
        </w:rPr>
        <w:t>які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sz w:val="24"/>
          <w:szCs w:val="24"/>
        </w:rPr>
        <w:t>дозволяють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CEF" w:rsidRPr="00D248F9">
        <w:rPr>
          <w:rFonts w:ascii="Times New Roman" w:eastAsia="Times New Roman" w:hAnsi="Times New Roman" w:cs="Times New Roman"/>
          <w:sz w:val="24"/>
          <w:szCs w:val="24"/>
        </w:rPr>
        <w:t xml:space="preserve">створювати </w:t>
      </w:r>
      <w:r w:rsidRPr="00D248F9">
        <w:rPr>
          <w:rFonts w:ascii="Times New Roman" w:eastAsia="Times New Roman" w:hAnsi="Times New Roman" w:cs="Times New Roman"/>
          <w:sz w:val="24"/>
          <w:szCs w:val="24"/>
        </w:rPr>
        <w:t>карт</w:t>
      </w:r>
      <w:r w:rsidR="004F560B" w:rsidRPr="00D248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sz w:val="24"/>
          <w:szCs w:val="24"/>
        </w:rPr>
        <w:t>знан</w:t>
      </w:r>
      <w:r w:rsidR="004F560B" w:rsidRPr="00D248F9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D248F9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sz w:val="24"/>
          <w:szCs w:val="24"/>
        </w:rPr>
        <w:t>декілька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sz w:val="24"/>
          <w:szCs w:val="24"/>
        </w:rPr>
        <w:t>хвилин,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sz w:val="24"/>
          <w:szCs w:val="24"/>
        </w:rPr>
        <w:t>також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60B" w:rsidRPr="00D248F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248F9">
        <w:rPr>
          <w:rFonts w:ascii="Times New Roman" w:eastAsia="Times New Roman" w:hAnsi="Times New Roman" w:cs="Times New Roman"/>
          <w:sz w:val="24"/>
          <w:szCs w:val="24"/>
        </w:rPr>
        <w:t>дають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sz w:val="24"/>
          <w:szCs w:val="24"/>
        </w:rPr>
        <w:t>змогу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sz w:val="24"/>
          <w:szCs w:val="24"/>
        </w:rPr>
        <w:t>використовувати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102" w:rsidRPr="00D248F9">
        <w:rPr>
          <w:rFonts w:ascii="Times New Roman" w:eastAsia="Times New Roman" w:hAnsi="Times New Roman" w:cs="Times New Roman"/>
          <w:sz w:val="24"/>
          <w:szCs w:val="24"/>
        </w:rPr>
        <w:t xml:space="preserve">ментальні </w:t>
      </w:r>
      <w:r w:rsidRPr="00D248F9">
        <w:rPr>
          <w:rFonts w:ascii="Times New Roman" w:eastAsia="Times New Roman" w:hAnsi="Times New Roman" w:cs="Times New Roman"/>
          <w:sz w:val="24"/>
          <w:szCs w:val="24"/>
        </w:rPr>
        <w:t>карти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sz w:val="24"/>
          <w:szCs w:val="24"/>
        </w:rPr>
        <w:t>досягнення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sz w:val="24"/>
          <w:szCs w:val="24"/>
        </w:rPr>
        <w:t>як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sz w:val="24"/>
          <w:szCs w:val="24"/>
        </w:rPr>
        <w:t>педагогічної,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sz w:val="24"/>
          <w:szCs w:val="24"/>
        </w:rPr>
        <w:t>так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8F9">
        <w:rPr>
          <w:rFonts w:ascii="Times New Roman" w:eastAsia="Times New Roman" w:hAnsi="Times New Roman" w:cs="Times New Roman"/>
          <w:sz w:val="24"/>
          <w:szCs w:val="24"/>
        </w:rPr>
        <w:t>і</w:t>
      </w:r>
      <w:r w:rsidR="00694D9C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60B" w:rsidRPr="00D248F9">
        <w:rPr>
          <w:rFonts w:ascii="Times New Roman" w:eastAsia="Times New Roman" w:hAnsi="Times New Roman" w:cs="Times New Roman"/>
          <w:sz w:val="24"/>
          <w:szCs w:val="24"/>
        </w:rPr>
        <w:t xml:space="preserve">будь-якої іншої </w:t>
      </w:r>
      <w:r w:rsidRPr="00D248F9">
        <w:rPr>
          <w:rFonts w:ascii="Times New Roman" w:eastAsia="Times New Roman" w:hAnsi="Times New Roman" w:cs="Times New Roman"/>
          <w:sz w:val="24"/>
          <w:szCs w:val="24"/>
        </w:rPr>
        <w:t>цілі.</w:t>
      </w:r>
    </w:p>
    <w:p w:rsidR="008A663E" w:rsidRDefault="008A663E" w:rsidP="008A663E">
      <w:pPr>
        <w:shd w:val="clear" w:color="auto" w:fill="FFFFFF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ge7"/>
      <w:bookmarkEnd w:id="0"/>
    </w:p>
    <w:p w:rsidR="00CA4CDA" w:rsidRPr="00D248F9" w:rsidRDefault="00CA4CDA" w:rsidP="008A663E">
      <w:pPr>
        <w:shd w:val="clear" w:color="auto" w:fill="FFFFFF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D248F9">
        <w:rPr>
          <w:rFonts w:ascii="Times New Roman" w:hAnsi="Times New Roman" w:cs="Times New Roman"/>
          <w:b/>
          <w:sz w:val="24"/>
          <w:szCs w:val="24"/>
        </w:rPr>
        <w:lastRenderedPageBreak/>
        <w:t>Список</w:t>
      </w:r>
      <w:r w:rsidR="00694D9C" w:rsidRPr="00D24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b/>
          <w:sz w:val="24"/>
          <w:szCs w:val="24"/>
        </w:rPr>
        <w:t>використаних</w:t>
      </w:r>
      <w:r w:rsidR="00694D9C" w:rsidRPr="00D24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8F9">
        <w:rPr>
          <w:rFonts w:ascii="Times New Roman" w:hAnsi="Times New Roman" w:cs="Times New Roman"/>
          <w:b/>
          <w:sz w:val="24"/>
          <w:szCs w:val="24"/>
        </w:rPr>
        <w:t>джерел:</w:t>
      </w:r>
    </w:p>
    <w:p w:rsidR="00464BF1" w:rsidRPr="00D248F9" w:rsidRDefault="00464BF1" w:rsidP="008A663E">
      <w:pPr>
        <w:pStyle w:val="a3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248F9">
        <w:rPr>
          <w:rFonts w:ascii="Times New Roman" w:hAnsi="Times New Roman" w:cs="Times New Roman"/>
          <w:sz w:val="24"/>
          <w:szCs w:val="24"/>
          <w:lang w:val="uk-UA"/>
        </w:rPr>
        <w:t>Бьюзен</w:t>
      </w:r>
      <w:proofErr w:type="spellEnd"/>
      <w:r w:rsidRPr="00D248F9">
        <w:rPr>
          <w:rFonts w:ascii="Times New Roman" w:hAnsi="Times New Roman" w:cs="Times New Roman"/>
          <w:sz w:val="24"/>
          <w:szCs w:val="24"/>
          <w:lang w:val="uk-UA"/>
        </w:rPr>
        <w:t xml:space="preserve"> Т. </w:t>
      </w:r>
      <w:proofErr w:type="spellStart"/>
      <w:r w:rsidRPr="00D248F9">
        <w:rPr>
          <w:rFonts w:ascii="Times New Roman" w:hAnsi="Times New Roman" w:cs="Times New Roman"/>
          <w:sz w:val="24"/>
          <w:szCs w:val="24"/>
          <w:lang w:val="uk-UA"/>
        </w:rPr>
        <w:t>Супермышление</w:t>
      </w:r>
      <w:proofErr w:type="spellEnd"/>
      <w:r w:rsidRPr="00D248F9">
        <w:rPr>
          <w:rFonts w:ascii="Times New Roman" w:hAnsi="Times New Roman" w:cs="Times New Roman"/>
          <w:sz w:val="24"/>
          <w:szCs w:val="24"/>
          <w:lang w:val="uk-UA"/>
        </w:rPr>
        <w:t xml:space="preserve"> / Т. </w:t>
      </w:r>
      <w:proofErr w:type="spellStart"/>
      <w:r w:rsidRPr="00D248F9">
        <w:rPr>
          <w:rFonts w:ascii="Times New Roman" w:hAnsi="Times New Roman" w:cs="Times New Roman"/>
          <w:sz w:val="24"/>
          <w:szCs w:val="24"/>
          <w:lang w:val="uk-UA"/>
        </w:rPr>
        <w:t>Бьюзен</w:t>
      </w:r>
      <w:proofErr w:type="spellEnd"/>
      <w:r w:rsidRPr="00D248F9">
        <w:rPr>
          <w:rFonts w:ascii="Times New Roman" w:hAnsi="Times New Roman" w:cs="Times New Roman"/>
          <w:sz w:val="24"/>
          <w:szCs w:val="24"/>
          <w:lang w:val="uk-UA"/>
        </w:rPr>
        <w:t xml:space="preserve">; пер. з англ. Е. А. </w:t>
      </w:r>
      <w:proofErr w:type="spellStart"/>
      <w:r w:rsidRPr="00D248F9">
        <w:rPr>
          <w:rFonts w:ascii="Times New Roman" w:hAnsi="Times New Roman" w:cs="Times New Roman"/>
          <w:sz w:val="24"/>
          <w:szCs w:val="24"/>
          <w:lang w:val="uk-UA"/>
        </w:rPr>
        <w:t>Самсонов</w:t>
      </w:r>
      <w:proofErr w:type="spellEnd"/>
      <w:r w:rsidRPr="00D248F9">
        <w:rPr>
          <w:rFonts w:ascii="Times New Roman" w:hAnsi="Times New Roman" w:cs="Times New Roman"/>
          <w:sz w:val="24"/>
          <w:szCs w:val="24"/>
          <w:lang w:val="uk-UA"/>
        </w:rPr>
        <w:t xml:space="preserve">. - 2-е </w:t>
      </w:r>
      <w:proofErr w:type="spellStart"/>
      <w:r w:rsidRPr="00D248F9">
        <w:rPr>
          <w:rFonts w:ascii="Times New Roman" w:hAnsi="Times New Roman" w:cs="Times New Roman"/>
          <w:sz w:val="24"/>
          <w:szCs w:val="24"/>
          <w:lang w:val="uk-UA"/>
        </w:rPr>
        <w:t>изд</w:t>
      </w:r>
      <w:proofErr w:type="spellEnd"/>
      <w:r w:rsidRPr="00D248F9">
        <w:rPr>
          <w:rFonts w:ascii="Times New Roman" w:hAnsi="Times New Roman" w:cs="Times New Roman"/>
          <w:sz w:val="24"/>
          <w:szCs w:val="24"/>
          <w:lang w:val="uk-UA"/>
        </w:rPr>
        <w:t xml:space="preserve">. - </w:t>
      </w:r>
      <w:proofErr w:type="spellStart"/>
      <w:r w:rsidRPr="00D248F9">
        <w:rPr>
          <w:rFonts w:ascii="Times New Roman" w:hAnsi="Times New Roman" w:cs="Times New Roman"/>
          <w:sz w:val="24"/>
          <w:szCs w:val="24"/>
          <w:lang w:val="uk-UA"/>
        </w:rPr>
        <w:t>Мн</w:t>
      </w:r>
      <w:proofErr w:type="spellEnd"/>
      <w:r w:rsidRPr="00D248F9">
        <w:rPr>
          <w:rFonts w:ascii="Times New Roman" w:hAnsi="Times New Roman" w:cs="Times New Roman"/>
          <w:sz w:val="24"/>
          <w:szCs w:val="24"/>
          <w:lang w:val="uk-UA"/>
        </w:rPr>
        <w:t xml:space="preserve">. : </w:t>
      </w:r>
      <w:proofErr w:type="spellStart"/>
      <w:r w:rsidRPr="00D248F9">
        <w:rPr>
          <w:rFonts w:ascii="Times New Roman" w:hAnsi="Times New Roman" w:cs="Times New Roman"/>
          <w:sz w:val="24"/>
          <w:szCs w:val="24"/>
          <w:lang w:val="uk-UA"/>
        </w:rPr>
        <w:t>Попурри</w:t>
      </w:r>
      <w:proofErr w:type="spellEnd"/>
      <w:r w:rsidRPr="00D248F9">
        <w:rPr>
          <w:rFonts w:ascii="Times New Roman" w:hAnsi="Times New Roman" w:cs="Times New Roman"/>
          <w:sz w:val="24"/>
          <w:szCs w:val="24"/>
          <w:lang w:val="uk-UA"/>
        </w:rPr>
        <w:t>, 2003. - 304 с.</w:t>
      </w:r>
    </w:p>
    <w:p w:rsidR="00464BF1" w:rsidRPr="00D248F9" w:rsidRDefault="00464BF1" w:rsidP="008A663E">
      <w:pPr>
        <w:pStyle w:val="a3"/>
        <w:numPr>
          <w:ilvl w:val="0"/>
          <w:numId w:val="35"/>
        </w:numPr>
        <w:shd w:val="clear" w:color="auto" w:fill="FFFFFF"/>
        <w:tabs>
          <w:tab w:val="left" w:pos="851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248F9">
        <w:rPr>
          <w:rFonts w:ascii="Times New Roman" w:hAnsi="Times New Roman" w:cs="Times New Roman"/>
          <w:sz w:val="24"/>
          <w:szCs w:val="24"/>
          <w:lang w:val="uk-UA"/>
        </w:rPr>
        <w:t>Замятин</w:t>
      </w:r>
      <w:proofErr w:type="spellEnd"/>
      <w:r w:rsidRPr="00D248F9">
        <w:rPr>
          <w:rFonts w:ascii="Times New Roman" w:hAnsi="Times New Roman" w:cs="Times New Roman"/>
          <w:sz w:val="24"/>
          <w:szCs w:val="24"/>
          <w:lang w:val="uk-UA"/>
        </w:rPr>
        <w:t xml:space="preserve"> Д. Н. </w:t>
      </w:r>
      <w:proofErr w:type="spellStart"/>
      <w:r w:rsidRPr="00D248F9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D248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248F9">
        <w:rPr>
          <w:rFonts w:ascii="Times New Roman" w:hAnsi="Times New Roman" w:cs="Times New Roman"/>
          <w:sz w:val="24"/>
          <w:szCs w:val="24"/>
          <w:lang w:val="uk-UA"/>
        </w:rPr>
        <w:t>можно</w:t>
      </w:r>
      <w:proofErr w:type="spellEnd"/>
      <w:r w:rsidRPr="00D248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248F9">
        <w:rPr>
          <w:rFonts w:ascii="Times New Roman" w:hAnsi="Times New Roman" w:cs="Times New Roman"/>
          <w:sz w:val="24"/>
          <w:szCs w:val="24"/>
          <w:lang w:val="uk-UA"/>
        </w:rPr>
        <w:t>прочесть</w:t>
      </w:r>
      <w:proofErr w:type="spellEnd"/>
      <w:r w:rsidRPr="00D248F9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D248F9">
        <w:rPr>
          <w:rFonts w:ascii="Times New Roman" w:hAnsi="Times New Roman" w:cs="Times New Roman"/>
          <w:sz w:val="24"/>
          <w:szCs w:val="24"/>
          <w:lang w:val="uk-UA"/>
        </w:rPr>
        <w:t>ментальным</w:t>
      </w:r>
      <w:proofErr w:type="spellEnd"/>
      <w:r w:rsidRPr="00D248F9">
        <w:rPr>
          <w:rFonts w:ascii="Times New Roman" w:hAnsi="Times New Roman" w:cs="Times New Roman"/>
          <w:sz w:val="24"/>
          <w:szCs w:val="24"/>
          <w:lang w:val="uk-UA"/>
        </w:rPr>
        <w:t xml:space="preserve"> картам? // </w:t>
      </w:r>
      <w:proofErr w:type="spellStart"/>
      <w:r w:rsidRPr="00D248F9">
        <w:rPr>
          <w:rFonts w:ascii="Times New Roman" w:hAnsi="Times New Roman" w:cs="Times New Roman"/>
          <w:sz w:val="24"/>
          <w:szCs w:val="24"/>
          <w:lang w:val="uk-UA"/>
        </w:rPr>
        <w:t>Первое</w:t>
      </w:r>
      <w:proofErr w:type="spellEnd"/>
      <w:r w:rsidRPr="00D248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248F9">
        <w:rPr>
          <w:rFonts w:ascii="Times New Roman" w:hAnsi="Times New Roman" w:cs="Times New Roman"/>
          <w:sz w:val="24"/>
          <w:szCs w:val="24"/>
          <w:lang w:val="uk-UA"/>
        </w:rPr>
        <w:t>сентября</w:t>
      </w:r>
      <w:proofErr w:type="spellEnd"/>
      <w:r w:rsidRPr="00D248F9">
        <w:rPr>
          <w:rFonts w:ascii="Times New Roman" w:hAnsi="Times New Roman" w:cs="Times New Roman"/>
          <w:sz w:val="24"/>
          <w:szCs w:val="24"/>
          <w:lang w:val="uk-UA"/>
        </w:rPr>
        <w:t>. - 1999. - № 33. - С.</w:t>
      </w:r>
      <w:r w:rsidR="0030510C" w:rsidRPr="00D248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248F9">
        <w:rPr>
          <w:rFonts w:ascii="Times New Roman" w:hAnsi="Times New Roman" w:cs="Times New Roman"/>
          <w:sz w:val="24"/>
          <w:szCs w:val="24"/>
          <w:lang w:val="uk-UA"/>
        </w:rPr>
        <w:t>14.</w:t>
      </w:r>
    </w:p>
    <w:p w:rsidR="00464BF1" w:rsidRPr="00D248F9" w:rsidRDefault="00464BF1" w:rsidP="008A663E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248F9">
        <w:rPr>
          <w:rFonts w:ascii="Times New Roman" w:hAnsi="Times New Roman" w:cs="Times New Roman"/>
          <w:sz w:val="24"/>
          <w:szCs w:val="24"/>
          <w:lang w:val="uk-UA"/>
        </w:rPr>
        <w:t>Сокол</w:t>
      </w:r>
      <w:proofErr w:type="spellEnd"/>
      <w:r w:rsidRPr="00D248F9">
        <w:rPr>
          <w:rFonts w:ascii="Times New Roman" w:hAnsi="Times New Roman" w:cs="Times New Roman"/>
          <w:sz w:val="24"/>
          <w:szCs w:val="24"/>
          <w:lang w:val="uk-UA"/>
        </w:rPr>
        <w:t xml:space="preserve"> І. М. </w:t>
      </w:r>
      <w:proofErr w:type="spellStart"/>
      <w:r w:rsidRPr="00D248F9">
        <w:rPr>
          <w:rFonts w:ascii="Times New Roman" w:hAnsi="Times New Roman" w:cs="Times New Roman"/>
          <w:sz w:val="24"/>
          <w:szCs w:val="24"/>
          <w:lang w:val="uk-UA"/>
        </w:rPr>
        <w:t>Веб</w:t>
      </w:r>
      <w:proofErr w:type="spellEnd"/>
      <w:r w:rsidRPr="00D248F9">
        <w:rPr>
          <w:rFonts w:ascii="Times New Roman" w:hAnsi="Times New Roman" w:cs="Times New Roman"/>
          <w:sz w:val="24"/>
          <w:szCs w:val="24"/>
          <w:lang w:val="uk-UA"/>
        </w:rPr>
        <w:t xml:space="preserve"> 2.0. Сайти, </w:t>
      </w:r>
      <w:proofErr w:type="spellStart"/>
      <w:r w:rsidRPr="00D248F9">
        <w:rPr>
          <w:rFonts w:ascii="Times New Roman" w:hAnsi="Times New Roman" w:cs="Times New Roman"/>
          <w:sz w:val="24"/>
          <w:szCs w:val="24"/>
          <w:lang w:val="uk-UA"/>
        </w:rPr>
        <w:t>блоги</w:t>
      </w:r>
      <w:proofErr w:type="spellEnd"/>
      <w:r w:rsidRPr="00D248F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248F9">
        <w:rPr>
          <w:rFonts w:ascii="Times New Roman" w:hAnsi="Times New Roman" w:cs="Times New Roman"/>
          <w:sz w:val="24"/>
          <w:szCs w:val="24"/>
          <w:lang w:val="uk-UA"/>
        </w:rPr>
        <w:t>фотосервіси</w:t>
      </w:r>
      <w:proofErr w:type="spellEnd"/>
      <w:r w:rsidRPr="00D248F9">
        <w:rPr>
          <w:rFonts w:ascii="Times New Roman" w:hAnsi="Times New Roman" w:cs="Times New Roman"/>
          <w:sz w:val="24"/>
          <w:szCs w:val="24"/>
          <w:lang w:val="uk-UA"/>
        </w:rPr>
        <w:t xml:space="preserve">, карти знань / Ірина </w:t>
      </w:r>
      <w:proofErr w:type="spellStart"/>
      <w:r w:rsidRPr="00D248F9">
        <w:rPr>
          <w:rFonts w:ascii="Times New Roman" w:hAnsi="Times New Roman" w:cs="Times New Roman"/>
          <w:sz w:val="24"/>
          <w:szCs w:val="24"/>
          <w:lang w:val="uk-UA"/>
        </w:rPr>
        <w:t>Сокол</w:t>
      </w:r>
      <w:proofErr w:type="spellEnd"/>
      <w:r w:rsidRPr="00D248F9">
        <w:rPr>
          <w:rFonts w:ascii="Times New Roman" w:hAnsi="Times New Roman" w:cs="Times New Roman"/>
          <w:sz w:val="24"/>
          <w:szCs w:val="24"/>
          <w:lang w:val="uk-UA"/>
        </w:rPr>
        <w:t>. – К. : Шк. світ, 2011. – 128 с.</w:t>
      </w:r>
    </w:p>
    <w:p w:rsidR="00A43EBF" w:rsidRPr="00D248F9" w:rsidRDefault="00A43EBF" w:rsidP="008A663E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48F9">
        <w:rPr>
          <w:rFonts w:ascii="Times New Roman" w:hAnsi="Times New Roman" w:cs="Times New Roman"/>
          <w:sz w:val="24"/>
          <w:szCs w:val="24"/>
          <w:lang w:val="uk-UA"/>
        </w:rPr>
        <w:t xml:space="preserve">Терещенко Н. В. Сучасні тренінгові методи навчання. Методичні рекомендації створення інтелект-карти з навчальної дисципліни «Політологія». - К.: КНЕУ, 2008. - 28 с.  </w:t>
      </w:r>
    </w:p>
    <w:p w:rsidR="00464BF1" w:rsidRPr="00D248F9" w:rsidRDefault="00464BF1" w:rsidP="008A663E">
      <w:pPr>
        <w:pStyle w:val="a3"/>
        <w:numPr>
          <w:ilvl w:val="0"/>
          <w:numId w:val="35"/>
        </w:numPr>
        <w:shd w:val="clear" w:color="auto" w:fill="FFFFFF"/>
        <w:tabs>
          <w:tab w:val="left" w:pos="851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248F9">
        <w:rPr>
          <w:rFonts w:ascii="Times New Roman" w:hAnsi="Times New Roman" w:cs="Times New Roman"/>
          <w:sz w:val="24"/>
          <w:szCs w:val="24"/>
          <w:lang w:val="uk-UA"/>
        </w:rPr>
        <w:t>Хачатрян</w:t>
      </w:r>
      <w:proofErr w:type="spellEnd"/>
      <w:r w:rsidRPr="00D248F9">
        <w:rPr>
          <w:rFonts w:ascii="Times New Roman" w:hAnsi="Times New Roman" w:cs="Times New Roman"/>
          <w:sz w:val="24"/>
          <w:szCs w:val="24"/>
          <w:lang w:val="uk-UA"/>
        </w:rPr>
        <w:t xml:space="preserve"> С. Карти знань, їх призначення, редактор карт знань [Електронний ресурс]. - Режим доступу: </w:t>
      </w:r>
      <w:hyperlink r:id="rId13" w:history="1">
        <w:r w:rsidRPr="00D248F9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http://www.kievoit.ippo.kubg.edu.ua/kievoit/2013/37/37.html</w:t>
        </w:r>
      </w:hyperlink>
      <w:r w:rsidRPr="00D248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F333D" w:rsidRPr="00D248F9" w:rsidRDefault="00464BF1" w:rsidP="008A663E">
      <w:pPr>
        <w:pStyle w:val="a3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ja-JP"/>
        </w:rPr>
      </w:pPr>
      <w:proofErr w:type="spellStart"/>
      <w:r w:rsidRPr="00D248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ja-JP"/>
        </w:rPr>
        <w:t>Шахіна</w:t>
      </w:r>
      <w:proofErr w:type="spellEnd"/>
      <w:r w:rsidRPr="00D248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ja-JP"/>
        </w:rPr>
        <w:t xml:space="preserve"> І.</w:t>
      </w:r>
      <w:r w:rsidR="0030510C" w:rsidRPr="00D248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ja-JP"/>
        </w:rPr>
        <w:t xml:space="preserve"> </w:t>
      </w:r>
      <w:r w:rsidRPr="00D248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ja-JP"/>
        </w:rPr>
        <w:t xml:space="preserve">Ю., </w:t>
      </w:r>
      <w:proofErr w:type="spellStart"/>
      <w:r w:rsidRPr="00D248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ja-JP"/>
        </w:rPr>
        <w:t>Медведев</w:t>
      </w:r>
      <w:proofErr w:type="spellEnd"/>
      <w:r w:rsidRPr="00D248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ja-JP"/>
        </w:rPr>
        <w:t xml:space="preserve"> Р. П</w:t>
      </w:r>
      <w:r w:rsidR="0030510C" w:rsidRPr="00D248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ja-JP"/>
        </w:rPr>
        <w:t>.</w:t>
      </w:r>
      <w:r w:rsidRPr="00D248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ja-JP"/>
        </w:rPr>
        <w:t xml:space="preserve"> Використання ментальних карт у навчальному процесі / </w:t>
      </w:r>
      <w:r w:rsidRPr="00D248F9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ja-JP"/>
        </w:rPr>
        <w:t>Наукові записки. – Випуск 8. – Серія: Проблеми методики фізико-математичної і технологічної освіти. Частина 3. –</w:t>
      </w:r>
      <w:r w:rsidR="0076496B" w:rsidRPr="00D248F9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ja-JP"/>
        </w:rPr>
        <w:t xml:space="preserve"> </w:t>
      </w:r>
      <w:r w:rsidRPr="00D248F9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ja-JP"/>
        </w:rPr>
        <w:t>Кіровоград: РВВ</w:t>
      </w:r>
      <w:r w:rsidR="0076496B" w:rsidRPr="00D248F9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ja-JP"/>
        </w:rPr>
        <w:t xml:space="preserve"> КДПУ ім. В.Винниченка, 2015. - </w:t>
      </w:r>
      <w:r w:rsidRPr="00D248F9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ja-JP"/>
        </w:rPr>
        <w:t>С. 73-78.</w:t>
      </w:r>
    </w:p>
    <w:sectPr w:rsidR="00EF333D" w:rsidRPr="00D248F9" w:rsidSect="004E6B50">
      <w:footerReference w:type="default" r:id="rId14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C7" w:rsidRDefault="00F868C7" w:rsidP="004E6B50">
      <w:r>
        <w:separator/>
      </w:r>
    </w:p>
  </w:endnote>
  <w:endnote w:type="continuationSeparator" w:id="0">
    <w:p w:rsidR="00F868C7" w:rsidRDefault="00F868C7" w:rsidP="004E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119904"/>
      <w:docPartObj>
        <w:docPartGallery w:val="Page Numbers (Bottom of Page)"/>
        <w:docPartUnique/>
      </w:docPartObj>
    </w:sdtPr>
    <w:sdtEndPr/>
    <w:sdtContent>
      <w:p w:rsidR="00694D9C" w:rsidRDefault="00694D9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63E" w:rsidRPr="008A663E">
          <w:rPr>
            <w:noProof/>
            <w:lang w:val="ru-RU"/>
          </w:rPr>
          <w:t>5</w:t>
        </w:r>
        <w:r>
          <w:fldChar w:fldCharType="end"/>
        </w:r>
      </w:p>
    </w:sdtContent>
  </w:sdt>
  <w:p w:rsidR="00694D9C" w:rsidRDefault="00694D9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C7" w:rsidRDefault="00F868C7" w:rsidP="004E6B50">
      <w:r>
        <w:separator/>
      </w:r>
    </w:p>
  </w:footnote>
  <w:footnote w:type="continuationSeparator" w:id="0">
    <w:p w:rsidR="00F868C7" w:rsidRDefault="00F868C7" w:rsidP="004E6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A50"/>
    <w:multiLevelType w:val="multilevel"/>
    <w:tmpl w:val="A8C6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87432"/>
    <w:multiLevelType w:val="hybridMultilevel"/>
    <w:tmpl w:val="C4D23E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567F3"/>
    <w:multiLevelType w:val="multilevel"/>
    <w:tmpl w:val="5EDE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EF5190"/>
    <w:multiLevelType w:val="multilevel"/>
    <w:tmpl w:val="95F20696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7C3EDF"/>
    <w:multiLevelType w:val="multilevel"/>
    <w:tmpl w:val="AF56F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AE4E52"/>
    <w:multiLevelType w:val="multilevel"/>
    <w:tmpl w:val="FE2C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657401"/>
    <w:multiLevelType w:val="multilevel"/>
    <w:tmpl w:val="25B8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441684"/>
    <w:multiLevelType w:val="hybridMultilevel"/>
    <w:tmpl w:val="7DFC9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F2571"/>
    <w:multiLevelType w:val="hybridMultilevel"/>
    <w:tmpl w:val="4BD2212E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BC52DB"/>
    <w:multiLevelType w:val="multilevel"/>
    <w:tmpl w:val="A692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E8602E"/>
    <w:multiLevelType w:val="multilevel"/>
    <w:tmpl w:val="44D0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5E10ED"/>
    <w:multiLevelType w:val="multilevel"/>
    <w:tmpl w:val="FF90FF5C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B65736"/>
    <w:multiLevelType w:val="hybridMultilevel"/>
    <w:tmpl w:val="ECF058D4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DBF4DE3"/>
    <w:multiLevelType w:val="multilevel"/>
    <w:tmpl w:val="8A48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1E4342"/>
    <w:multiLevelType w:val="multilevel"/>
    <w:tmpl w:val="ED102A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0860F4"/>
    <w:multiLevelType w:val="multilevel"/>
    <w:tmpl w:val="AF56F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4B6557"/>
    <w:multiLevelType w:val="hybridMultilevel"/>
    <w:tmpl w:val="00F876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0403935"/>
    <w:multiLevelType w:val="hybridMultilevel"/>
    <w:tmpl w:val="2FAE92C2"/>
    <w:lvl w:ilvl="0" w:tplc="D1C883D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5251DAA"/>
    <w:multiLevelType w:val="multilevel"/>
    <w:tmpl w:val="6B50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5D3E34"/>
    <w:multiLevelType w:val="multilevel"/>
    <w:tmpl w:val="4592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7E65F3"/>
    <w:multiLevelType w:val="multilevel"/>
    <w:tmpl w:val="62B66A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E92D8E"/>
    <w:multiLevelType w:val="multilevel"/>
    <w:tmpl w:val="CF5A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2C7CDE"/>
    <w:multiLevelType w:val="hybridMultilevel"/>
    <w:tmpl w:val="3766CC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8147AF4"/>
    <w:multiLevelType w:val="multilevel"/>
    <w:tmpl w:val="6134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D20282"/>
    <w:multiLevelType w:val="multilevel"/>
    <w:tmpl w:val="B6B8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C8486E"/>
    <w:multiLevelType w:val="hybridMultilevel"/>
    <w:tmpl w:val="CED077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33C86"/>
    <w:multiLevelType w:val="multilevel"/>
    <w:tmpl w:val="3F6A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CB05F5"/>
    <w:multiLevelType w:val="multilevel"/>
    <w:tmpl w:val="7E3A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0056D5"/>
    <w:multiLevelType w:val="hybridMultilevel"/>
    <w:tmpl w:val="FDFAE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94B3F"/>
    <w:multiLevelType w:val="hybridMultilevel"/>
    <w:tmpl w:val="EC6A5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30264"/>
    <w:multiLevelType w:val="multilevel"/>
    <w:tmpl w:val="D444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672975"/>
    <w:multiLevelType w:val="multilevel"/>
    <w:tmpl w:val="2EDE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BF1975"/>
    <w:multiLevelType w:val="multilevel"/>
    <w:tmpl w:val="CA88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AE2FDF"/>
    <w:multiLevelType w:val="multilevel"/>
    <w:tmpl w:val="6228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BF10A4"/>
    <w:multiLevelType w:val="multilevel"/>
    <w:tmpl w:val="10783F8C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E92BF7"/>
    <w:multiLevelType w:val="hybridMultilevel"/>
    <w:tmpl w:val="CB540594"/>
    <w:lvl w:ilvl="0" w:tplc="80548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782EA5"/>
    <w:multiLevelType w:val="hybridMultilevel"/>
    <w:tmpl w:val="56D811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6558FF"/>
    <w:multiLevelType w:val="multilevel"/>
    <w:tmpl w:val="C2C815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9"/>
  </w:num>
  <w:num w:numId="7">
    <w:abstractNumId w:val="23"/>
  </w:num>
  <w:num w:numId="8">
    <w:abstractNumId w:val="13"/>
  </w:num>
  <w:num w:numId="9">
    <w:abstractNumId w:val="19"/>
  </w:num>
  <w:num w:numId="10">
    <w:abstractNumId w:val="33"/>
  </w:num>
  <w:num w:numId="11">
    <w:abstractNumId w:val="24"/>
  </w:num>
  <w:num w:numId="12">
    <w:abstractNumId w:val="26"/>
  </w:num>
  <w:num w:numId="13">
    <w:abstractNumId w:val="31"/>
  </w:num>
  <w:num w:numId="14">
    <w:abstractNumId w:val="6"/>
  </w:num>
  <w:num w:numId="15">
    <w:abstractNumId w:val="32"/>
  </w:num>
  <w:num w:numId="16">
    <w:abstractNumId w:val="27"/>
  </w:num>
  <w:num w:numId="17">
    <w:abstractNumId w:val="21"/>
  </w:num>
  <w:num w:numId="18">
    <w:abstractNumId w:val="5"/>
  </w:num>
  <w:num w:numId="19">
    <w:abstractNumId w:val="30"/>
  </w:num>
  <w:num w:numId="20">
    <w:abstractNumId w:val="37"/>
  </w:num>
  <w:num w:numId="21">
    <w:abstractNumId w:val="25"/>
  </w:num>
  <w:num w:numId="22">
    <w:abstractNumId w:val="36"/>
  </w:num>
  <w:num w:numId="23">
    <w:abstractNumId w:val="1"/>
  </w:num>
  <w:num w:numId="24">
    <w:abstractNumId w:val="12"/>
  </w:num>
  <w:num w:numId="25">
    <w:abstractNumId w:val="8"/>
  </w:num>
  <w:num w:numId="2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6"/>
  </w:num>
  <w:num w:numId="28">
    <w:abstractNumId w:val="11"/>
  </w:num>
  <w:num w:numId="29">
    <w:abstractNumId w:val="3"/>
  </w:num>
  <w:num w:numId="30">
    <w:abstractNumId w:val="7"/>
  </w:num>
  <w:num w:numId="31">
    <w:abstractNumId w:val="4"/>
  </w:num>
  <w:num w:numId="32">
    <w:abstractNumId w:val="15"/>
  </w:num>
  <w:num w:numId="33">
    <w:abstractNumId w:val="34"/>
  </w:num>
  <w:num w:numId="34">
    <w:abstractNumId w:val="14"/>
  </w:num>
  <w:num w:numId="35">
    <w:abstractNumId w:val="28"/>
  </w:num>
  <w:num w:numId="36">
    <w:abstractNumId w:val="29"/>
  </w:num>
  <w:num w:numId="37">
    <w:abstractNumId w:val="35"/>
  </w:num>
  <w:num w:numId="38">
    <w:abstractNumId w:val="18"/>
  </w:num>
  <w:num w:numId="39">
    <w:abstractNumId w:val="22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39"/>
    <w:rsid w:val="000017EF"/>
    <w:rsid w:val="000172B7"/>
    <w:rsid w:val="0001773A"/>
    <w:rsid w:val="00063885"/>
    <w:rsid w:val="00073637"/>
    <w:rsid w:val="000762A1"/>
    <w:rsid w:val="000B02B7"/>
    <w:rsid w:val="000B166F"/>
    <w:rsid w:val="000D13FE"/>
    <w:rsid w:val="000E3358"/>
    <w:rsid w:val="000E3534"/>
    <w:rsid w:val="00144217"/>
    <w:rsid w:val="00197EBC"/>
    <w:rsid w:val="001C4A99"/>
    <w:rsid w:val="001E3E5E"/>
    <w:rsid w:val="002157DE"/>
    <w:rsid w:val="0023575F"/>
    <w:rsid w:val="002522AE"/>
    <w:rsid w:val="00275943"/>
    <w:rsid w:val="00294A8A"/>
    <w:rsid w:val="0029687A"/>
    <w:rsid w:val="002A1BDD"/>
    <w:rsid w:val="002C6F85"/>
    <w:rsid w:val="002D3C7B"/>
    <w:rsid w:val="002D7EE6"/>
    <w:rsid w:val="002E25AE"/>
    <w:rsid w:val="0030510C"/>
    <w:rsid w:val="00327024"/>
    <w:rsid w:val="00336877"/>
    <w:rsid w:val="00337CEF"/>
    <w:rsid w:val="00381102"/>
    <w:rsid w:val="003821A4"/>
    <w:rsid w:val="00396420"/>
    <w:rsid w:val="003B3C81"/>
    <w:rsid w:val="003C62F9"/>
    <w:rsid w:val="003E61C2"/>
    <w:rsid w:val="003F0858"/>
    <w:rsid w:val="00441855"/>
    <w:rsid w:val="00464BF1"/>
    <w:rsid w:val="0046649C"/>
    <w:rsid w:val="004949F5"/>
    <w:rsid w:val="004B4C54"/>
    <w:rsid w:val="004E3FCE"/>
    <w:rsid w:val="004E6A95"/>
    <w:rsid w:val="004E6B50"/>
    <w:rsid w:val="004F093C"/>
    <w:rsid w:val="004F560B"/>
    <w:rsid w:val="00540A9F"/>
    <w:rsid w:val="00552431"/>
    <w:rsid w:val="00576CCA"/>
    <w:rsid w:val="005A429E"/>
    <w:rsid w:val="005B150E"/>
    <w:rsid w:val="005B78DE"/>
    <w:rsid w:val="005C29D4"/>
    <w:rsid w:val="005F232C"/>
    <w:rsid w:val="00605E82"/>
    <w:rsid w:val="00635BC1"/>
    <w:rsid w:val="006675BC"/>
    <w:rsid w:val="00690D32"/>
    <w:rsid w:val="0069265C"/>
    <w:rsid w:val="00694D9C"/>
    <w:rsid w:val="006A1620"/>
    <w:rsid w:val="006C70D0"/>
    <w:rsid w:val="0070008A"/>
    <w:rsid w:val="00706056"/>
    <w:rsid w:val="00723039"/>
    <w:rsid w:val="007559A6"/>
    <w:rsid w:val="0076496B"/>
    <w:rsid w:val="007653E1"/>
    <w:rsid w:val="0079381A"/>
    <w:rsid w:val="007A44C3"/>
    <w:rsid w:val="007F5C1A"/>
    <w:rsid w:val="008079F1"/>
    <w:rsid w:val="00811651"/>
    <w:rsid w:val="00874247"/>
    <w:rsid w:val="00881B9E"/>
    <w:rsid w:val="008927D5"/>
    <w:rsid w:val="008A663E"/>
    <w:rsid w:val="008A6830"/>
    <w:rsid w:val="008B47D1"/>
    <w:rsid w:val="008F7E9F"/>
    <w:rsid w:val="009038BD"/>
    <w:rsid w:val="00913FC4"/>
    <w:rsid w:val="00914245"/>
    <w:rsid w:val="00953AD9"/>
    <w:rsid w:val="00955A06"/>
    <w:rsid w:val="0095674F"/>
    <w:rsid w:val="0096773C"/>
    <w:rsid w:val="00984DF1"/>
    <w:rsid w:val="00993404"/>
    <w:rsid w:val="00A03319"/>
    <w:rsid w:val="00A0543E"/>
    <w:rsid w:val="00A11C1F"/>
    <w:rsid w:val="00A43EBF"/>
    <w:rsid w:val="00A67128"/>
    <w:rsid w:val="00A8012C"/>
    <w:rsid w:val="00A94206"/>
    <w:rsid w:val="00AE0B67"/>
    <w:rsid w:val="00B309DA"/>
    <w:rsid w:val="00BA4E98"/>
    <w:rsid w:val="00BB75E0"/>
    <w:rsid w:val="00C34AD6"/>
    <w:rsid w:val="00C36A61"/>
    <w:rsid w:val="00C74097"/>
    <w:rsid w:val="00C8621D"/>
    <w:rsid w:val="00CA4CDA"/>
    <w:rsid w:val="00CC5943"/>
    <w:rsid w:val="00CD204E"/>
    <w:rsid w:val="00CD3EEC"/>
    <w:rsid w:val="00CF643D"/>
    <w:rsid w:val="00D07916"/>
    <w:rsid w:val="00D22400"/>
    <w:rsid w:val="00D23A27"/>
    <w:rsid w:val="00D248F9"/>
    <w:rsid w:val="00D30AF1"/>
    <w:rsid w:val="00D31553"/>
    <w:rsid w:val="00D35A48"/>
    <w:rsid w:val="00DC0236"/>
    <w:rsid w:val="00DC1723"/>
    <w:rsid w:val="00DD116A"/>
    <w:rsid w:val="00DD3A98"/>
    <w:rsid w:val="00E200B9"/>
    <w:rsid w:val="00E36E4F"/>
    <w:rsid w:val="00E63FF2"/>
    <w:rsid w:val="00EC0E35"/>
    <w:rsid w:val="00ED119C"/>
    <w:rsid w:val="00EF333D"/>
    <w:rsid w:val="00F029BA"/>
    <w:rsid w:val="00F26C52"/>
    <w:rsid w:val="00F50715"/>
    <w:rsid w:val="00F868C7"/>
    <w:rsid w:val="00FA2229"/>
    <w:rsid w:val="00FA5E8C"/>
    <w:rsid w:val="00FC7AD8"/>
    <w:rsid w:val="00FD7CF0"/>
    <w:rsid w:val="00F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39"/>
    <w:pPr>
      <w:spacing w:line="240" w:lineRule="auto"/>
      <w:ind w:firstLine="0"/>
      <w:jc w:val="left"/>
    </w:pPr>
    <w:rPr>
      <w:rFonts w:ascii="Calibri" w:eastAsia="Calibri" w:hAnsi="Calibri" w:cs="Arial"/>
      <w:sz w:val="20"/>
      <w:szCs w:val="20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0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rsid w:val="00723039"/>
  </w:style>
  <w:style w:type="character" w:styleId="a4">
    <w:name w:val="Hyperlink"/>
    <w:basedOn w:val="a0"/>
    <w:uiPriority w:val="99"/>
    <w:unhideWhenUsed/>
    <w:rsid w:val="007230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30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039"/>
    <w:rPr>
      <w:rFonts w:ascii="Tahoma" w:eastAsia="Calibri" w:hAnsi="Tahoma" w:cs="Tahoma"/>
      <w:sz w:val="16"/>
      <w:szCs w:val="16"/>
      <w:lang w:eastAsia="uk-UA"/>
    </w:rPr>
  </w:style>
  <w:style w:type="paragraph" w:styleId="a7">
    <w:name w:val="Normal (Web)"/>
    <w:basedOn w:val="a"/>
    <w:uiPriority w:val="99"/>
    <w:semiHidden/>
    <w:unhideWhenUsed/>
    <w:rsid w:val="002A1B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E6B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6B50"/>
    <w:rPr>
      <w:rFonts w:ascii="Calibri" w:eastAsia="Calibri" w:hAnsi="Calibri" w:cs="Arial"/>
      <w:sz w:val="20"/>
      <w:szCs w:val="20"/>
      <w:lang w:eastAsia="uk-UA"/>
    </w:rPr>
  </w:style>
  <w:style w:type="paragraph" w:styleId="aa">
    <w:name w:val="footer"/>
    <w:basedOn w:val="a"/>
    <w:link w:val="ab"/>
    <w:uiPriority w:val="99"/>
    <w:unhideWhenUsed/>
    <w:rsid w:val="004E6B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6B50"/>
    <w:rPr>
      <w:rFonts w:ascii="Calibri" w:eastAsia="Calibri" w:hAnsi="Calibri" w:cs="Arial"/>
      <w:sz w:val="20"/>
      <w:szCs w:val="20"/>
      <w:lang w:eastAsia="uk-UA"/>
    </w:rPr>
  </w:style>
  <w:style w:type="character" w:customStyle="1" w:styleId="spelle">
    <w:name w:val="spelle"/>
    <w:basedOn w:val="a0"/>
    <w:rsid w:val="00AE0B67"/>
  </w:style>
  <w:style w:type="character" w:customStyle="1" w:styleId="longtext">
    <w:name w:val="long_text"/>
    <w:basedOn w:val="a0"/>
    <w:rsid w:val="0046649C"/>
  </w:style>
  <w:style w:type="character" w:styleId="ac">
    <w:name w:val="FollowedHyperlink"/>
    <w:basedOn w:val="a0"/>
    <w:uiPriority w:val="99"/>
    <w:semiHidden/>
    <w:unhideWhenUsed/>
    <w:rsid w:val="003C62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39"/>
    <w:pPr>
      <w:spacing w:line="240" w:lineRule="auto"/>
      <w:ind w:firstLine="0"/>
      <w:jc w:val="left"/>
    </w:pPr>
    <w:rPr>
      <w:rFonts w:ascii="Calibri" w:eastAsia="Calibri" w:hAnsi="Calibri" w:cs="Arial"/>
      <w:sz w:val="20"/>
      <w:szCs w:val="20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0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rsid w:val="00723039"/>
  </w:style>
  <w:style w:type="character" w:styleId="a4">
    <w:name w:val="Hyperlink"/>
    <w:basedOn w:val="a0"/>
    <w:uiPriority w:val="99"/>
    <w:unhideWhenUsed/>
    <w:rsid w:val="007230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30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039"/>
    <w:rPr>
      <w:rFonts w:ascii="Tahoma" w:eastAsia="Calibri" w:hAnsi="Tahoma" w:cs="Tahoma"/>
      <w:sz w:val="16"/>
      <w:szCs w:val="16"/>
      <w:lang w:eastAsia="uk-UA"/>
    </w:rPr>
  </w:style>
  <w:style w:type="paragraph" w:styleId="a7">
    <w:name w:val="Normal (Web)"/>
    <w:basedOn w:val="a"/>
    <w:uiPriority w:val="99"/>
    <w:semiHidden/>
    <w:unhideWhenUsed/>
    <w:rsid w:val="002A1B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E6B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6B50"/>
    <w:rPr>
      <w:rFonts w:ascii="Calibri" w:eastAsia="Calibri" w:hAnsi="Calibri" w:cs="Arial"/>
      <w:sz w:val="20"/>
      <w:szCs w:val="20"/>
      <w:lang w:eastAsia="uk-UA"/>
    </w:rPr>
  </w:style>
  <w:style w:type="paragraph" w:styleId="aa">
    <w:name w:val="footer"/>
    <w:basedOn w:val="a"/>
    <w:link w:val="ab"/>
    <w:uiPriority w:val="99"/>
    <w:unhideWhenUsed/>
    <w:rsid w:val="004E6B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6B50"/>
    <w:rPr>
      <w:rFonts w:ascii="Calibri" w:eastAsia="Calibri" w:hAnsi="Calibri" w:cs="Arial"/>
      <w:sz w:val="20"/>
      <w:szCs w:val="20"/>
      <w:lang w:eastAsia="uk-UA"/>
    </w:rPr>
  </w:style>
  <w:style w:type="character" w:customStyle="1" w:styleId="spelle">
    <w:name w:val="spelle"/>
    <w:basedOn w:val="a0"/>
    <w:rsid w:val="00AE0B67"/>
  </w:style>
  <w:style w:type="character" w:customStyle="1" w:styleId="longtext">
    <w:name w:val="long_text"/>
    <w:basedOn w:val="a0"/>
    <w:rsid w:val="0046649C"/>
  </w:style>
  <w:style w:type="character" w:styleId="ac">
    <w:name w:val="FollowedHyperlink"/>
    <w:basedOn w:val="a0"/>
    <w:uiPriority w:val="99"/>
    <w:semiHidden/>
    <w:unhideWhenUsed/>
    <w:rsid w:val="003C62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dmeister.com/ru/798024521?t=5IFfjLpli2" TargetMode="External"/><Relationship Id="rId13" Type="http://schemas.openxmlformats.org/officeDocument/2006/relationships/hyperlink" Target="http://www.kievoit.ippo.kubg.edu.ua/kievoit/2013/37/3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tlas.mindmup.com/2017/03/768de5b0037411e7a68c19b6afb30d49/press_space_or_double_click_to_edit/index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indomo.com/ru/mindmap/mind-map-d150b1d36f0c4b90bda7a8135ee7f36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indomo.com/ru/mindmap/mind-map-ed4726c6c4374d63aa03f0ea81e77dc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m.tt/621766436?t=JZGYvIqXY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R_Medvedev</dc:creator>
  <cp:lastModifiedBy>Ира</cp:lastModifiedBy>
  <cp:revision>12</cp:revision>
  <dcterms:created xsi:type="dcterms:W3CDTF">2017-03-10T09:15:00Z</dcterms:created>
  <dcterms:modified xsi:type="dcterms:W3CDTF">2017-03-21T20:23:00Z</dcterms:modified>
</cp:coreProperties>
</file>